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0F5F7C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72F8BA0" w14:textId="77777777" w:rsidR="004169AA" w:rsidRPr="00FC582C" w:rsidRDefault="004169AA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14:paraId="7D239971" w14:textId="77777777" w:rsidR="004169AA" w:rsidRPr="00FC582C" w:rsidRDefault="000775C5">
      <w:pPr>
        <w:pStyle w:val="Titolo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ALLEGATO</w:t>
      </w:r>
      <w:r w:rsidRPr="00FC582C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A.2</w:t>
      </w:r>
    </w:p>
    <w:p w14:paraId="59C27D82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b/>
          <w:sz w:val="20"/>
          <w:szCs w:val="20"/>
        </w:rPr>
      </w:pPr>
    </w:p>
    <w:p w14:paraId="4BCF01D8" w14:textId="77777777" w:rsidR="00763FDA" w:rsidRPr="00FC582C" w:rsidRDefault="00763FDA" w:rsidP="00763FDA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5F86A3B1" w14:textId="77777777" w:rsidR="00763FDA" w:rsidRPr="00FC582C" w:rsidRDefault="00763FDA" w:rsidP="00763FDA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6151D082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AB907C3" w14:textId="77777777" w:rsidR="004169AA" w:rsidRPr="00D7309C" w:rsidRDefault="000775C5" w:rsidP="00D7309C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D7309C">
        <w:rPr>
          <w:rFonts w:ascii="Century Gothic" w:hAnsi="Century Gothic"/>
          <w:b/>
          <w:bCs/>
          <w:sz w:val="20"/>
          <w:szCs w:val="20"/>
        </w:rPr>
        <w:t>DICHIARAZIONE SOSTITUTIVA PER LA CONCESSIONE DI AIUTI IN “DE MINIMIS”</w:t>
      </w:r>
    </w:p>
    <w:p w14:paraId="476B72F8" w14:textId="77777777" w:rsidR="004169AA" w:rsidRPr="00D7309C" w:rsidRDefault="000775C5" w:rsidP="00D7309C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D7309C">
        <w:rPr>
          <w:rFonts w:ascii="Century Gothic" w:hAnsi="Century Gothic"/>
          <w:b/>
          <w:bCs/>
          <w:sz w:val="20"/>
          <w:szCs w:val="20"/>
        </w:rPr>
        <w:t>(Art. 47 D.P.R. 28/12/2000, n.445)</w:t>
      </w:r>
    </w:p>
    <w:p w14:paraId="0026779A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5EC70AD0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b/>
          <w:sz w:val="20"/>
          <w:szCs w:val="20"/>
        </w:rPr>
      </w:pPr>
    </w:p>
    <w:p w14:paraId="14F6AC6D" w14:textId="77777777" w:rsidR="004169AA" w:rsidRPr="00EF0B6F" w:rsidRDefault="000775C5">
      <w:pPr>
        <w:ind w:left="234"/>
        <w:rPr>
          <w:rFonts w:ascii="Century Gothic" w:hAnsi="Century Gothic"/>
          <w:sz w:val="20"/>
          <w:szCs w:val="20"/>
        </w:rPr>
      </w:pPr>
      <w:r w:rsidRPr="00EF0B6F">
        <w:rPr>
          <w:rFonts w:ascii="Century Gothic" w:hAnsi="Century Gothic"/>
          <w:sz w:val="20"/>
          <w:szCs w:val="20"/>
        </w:rPr>
        <w:t>Il/la</w:t>
      </w:r>
      <w:r w:rsidRPr="00EF0B6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F0B6F">
        <w:rPr>
          <w:rFonts w:ascii="Century Gothic" w:hAnsi="Century Gothic"/>
          <w:sz w:val="20"/>
          <w:szCs w:val="20"/>
        </w:rPr>
        <w:t>sottoscritto/a:</w:t>
      </w:r>
    </w:p>
    <w:p w14:paraId="564191CF" w14:textId="77777777" w:rsidR="004169AA" w:rsidRPr="00EF0B6F" w:rsidRDefault="004169AA">
      <w:pPr>
        <w:pStyle w:val="Corpotesto"/>
        <w:spacing w:before="6" w:after="1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3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12"/>
        <w:gridCol w:w="991"/>
        <w:gridCol w:w="1559"/>
        <w:gridCol w:w="1135"/>
        <w:gridCol w:w="568"/>
        <w:gridCol w:w="993"/>
      </w:tblGrid>
      <w:tr w:rsidR="004169AA" w:rsidRPr="00FC582C" w14:paraId="51746134" w14:textId="77777777">
        <w:trPr>
          <w:trHeight w:val="442"/>
        </w:trPr>
        <w:tc>
          <w:tcPr>
            <w:tcW w:w="9518" w:type="dxa"/>
            <w:gridSpan w:val="7"/>
            <w:tcBorders>
              <w:bottom w:val="nil"/>
            </w:tcBorders>
          </w:tcPr>
          <w:p w14:paraId="2C83A597" w14:textId="77777777" w:rsidR="004169AA" w:rsidRPr="00FC582C" w:rsidRDefault="000775C5">
            <w:pPr>
              <w:pStyle w:val="TableParagraph"/>
              <w:spacing w:before="89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SEZIONE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Anagrafica</w:t>
            </w:r>
            <w:r w:rsidRPr="00FC582C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richiedente</w:t>
            </w:r>
          </w:p>
        </w:tc>
      </w:tr>
      <w:tr w:rsidR="004169AA" w:rsidRPr="00FC582C" w14:paraId="009033C9" w14:textId="77777777">
        <w:trPr>
          <w:trHeight w:val="284"/>
        </w:trPr>
        <w:tc>
          <w:tcPr>
            <w:tcW w:w="5263" w:type="dxa"/>
            <w:gridSpan w:val="3"/>
            <w:tcBorders>
              <w:top w:val="nil"/>
              <w:bottom w:val="nil"/>
              <w:right w:val="dotted" w:sz="4" w:space="0" w:color="000000"/>
            </w:tcBorders>
          </w:tcPr>
          <w:p w14:paraId="78C1EF70" w14:textId="77777777" w:rsidR="004169AA" w:rsidRPr="00FC582C" w:rsidRDefault="000775C5">
            <w:pPr>
              <w:pStyle w:val="TableParagraph"/>
              <w:tabs>
                <w:tab w:val="left" w:pos="1656"/>
              </w:tabs>
              <w:spacing w:before="2"/>
              <w:ind w:left="96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position w:val="3"/>
                <w:sz w:val="20"/>
                <w:szCs w:val="20"/>
              </w:rPr>
              <w:t>Il</w:t>
            </w:r>
            <w:r w:rsidRPr="00FC582C">
              <w:rPr>
                <w:rFonts w:ascii="Century Gothic" w:hAnsi="Century Gothic"/>
                <w:b/>
                <w:spacing w:val="-2"/>
                <w:position w:val="3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position w:val="3"/>
                <w:sz w:val="20"/>
                <w:szCs w:val="20"/>
              </w:rPr>
              <w:t>Titolare</w:t>
            </w:r>
            <w:r w:rsidRPr="00FC582C">
              <w:rPr>
                <w:rFonts w:ascii="Century Gothic" w:hAnsi="Century Gothic"/>
                <w:b/>
                <w:position w:val="3"/>
                <w:sz w:val="20"/>
                <w:szCs w:val="20"/>
              </w:rPr>
              <w:tab/>
            </w:r>
            <w:r w:rsidRPr="00FC582C">
              <w:rPr>
                <w:rFonts w:ascii="Century Gothic" w:hAnsi="Century Gothic"/>
                <w:sz w:val="20"/>
                <w:szCs w:val="20"/>
              </w:rPr>
              <w:t>Nome</w:t>
            </w:r>
            <w:r w:rsidRPr="00FC582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e</w:t>
            </w:r>
            <w:r w:rsidRPr="00FC582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B9CF0" w14:textId="77777777" w:rsidR="004169AA" w:rsidRPr="00FC582C" w:rsidRDefault="000775C5">
            <w:pPr>
              <w:pStyle w:val="TableParagraph"/>
              <w:spacing w:before="32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nata/o</w:t>
            </w:r>
            <w:r w:rsidRPr="00FC582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il</w:t>
            </w:r>
          </w:p>
        </w:tc>
        <w:tc>
          <w:tcPr>
            <w:tcW w:w="170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9089C4" w14:textId="77777777" w:rsidR="004169AA" w:rsidRPr="00FC582C" w:rsidRDefault="000775C5">
            <w:pPr>
              <w:pStyle w:val="TableParagraph"/>
              <w:spacing w:before="32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nel</w:t>
            </w:r>
            <w:r w:rsidRPr="00FC582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Comune</w:t>
            </w:r>
            <w:r w:rsidRPr="00FC582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di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5701F13A" w14:textId="77777777" w:rsidR="004169AA" w:rsidRPr="00FC582C" w:rsidRDefault="000775C5">
            <w:pPr>
              <w:pStyle w:val="TableParagraph"/>
              <w:spacing w:before="32"/>
              <w:ind w:left="107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C582C">
              <w:rPr>
                <w:rFonts w:ascii="Century Gothic" w:hAnsi="Century Gothic"/>
                <w:sz w:val="20"/>
                <w:szCs w:val="20"/>
              </w:rPr>
              <w:t>Prov</w:t>
            </w:r>
            <w:proofErr w:type="spellEnd"/>
          </w:p>
        </w:tc>
      </w:tr>
      <w:tr w:rsidR="004169AA" w:rsidRPr="00FC582C" w14:paraId="2B8DE93E" w14:textId="77777777">
        <w:trPr>
          <w:trHeight w:val="421"/>
        </w:trPr>
        <w:tc>
          <w:tcPr>
            <w:tcW w:w="1560" w:type="dxa"/>
            <w:vMerge w:val="restart"/>
            <w:tcBorders>
              <w:top w:val="nil"/>
              <w:right w:val="nil"/>
            </w:tcBorders>
          </w:tcPr>
          <w:p w14:paraId="371F6735" w14:textId="77777777" w:rsidR="004169AA" w:rsidRPr="00FC582C" w:rsidRDefault="000775C5">
            <w:pPr>
              <w:pStyle w:val="TableParagraph"/>
              <w:spacing w:line="146" w:lineRule="exact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legale</w:t>
            </w:r>
          </w:p>
          <w:p w14:paraId="4AC73725" w14:textId="77777777" w:rsidR="004169AA" w:rsidRPr="00FC582C" w:rsidRDefault="000775C5">
            <w:pPr>
              <w:pStyle w:val="TableParagraph"/>
              <w:spacing w:line="259" w:lineRule="auto"/>
              <w:ind w:left="96" w:right="282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rappresentante</w:t>
            </w:r>
            <w:r w:rsidRPr="00FC582C">
              <w:rPr>
                <w:rFonts w:ascii="Century Gothic" w:hAnsi="Century Gothic"/>
                <w:b/>
                <w:spacing w:val="-38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dell'impresa</w:t>
            </w:r>
            <w:r w:rsidRPr="00FC582C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9B520B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A75466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5DB62E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822D68E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25987535" w14:textId="77777777">
        <w:trPr>
          <w:trHeight w:val="297"/>
        </w:trPr>
        <w:tc>
          <w:tcPr>
            <w:tcW w:w="1560" w:type="dxa"/>
            <w:vMerge/>
            <w:tcBorders>
              <w:top w:val="nil"/>
              <w:right w:val="nil"/>
            </w:tcBorders>
          </w:tcPr>
          <w:p w14:paraId="7E39B953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787A223" w14:textId="77777777" w:rsidR="004169AA" w:rsidRPr="00FC582C" w:rsidRDefault="000775C5">
            <w:pPr>
              <w:pStyle w:val="TableParagraph"/>
              <w:spacing w:before="57"/>
              <w:ind w:left="112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Comune</w:t>
            </w:r>
            <w:r w:rsidRPr="00FC582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di</w:t>
            </w:r>
            <w:r w:rsidRPr="00FC582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residenza</w:t>
            </w:r>
          </w:p>
        </w:tc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3CB4A" w14:textId="77777777" w:rsidR="004169AA" w:rsidRPr="00FC582C" w:rsidRDefault="000775C5">
            <w:pPr>
              <w:pStyle w:val="TableParagraph"/>
              <w:spacing w:before="57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7AC707" w14:textId="77777777" w:rsidR="004169AA" w:rsidRPr="00FC582C" w:rsidRDefault="000775C5">
            <w:pPr>
              <w:pStyle w:val="TableParagraph"/>
              <w:spacing w:before="57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Via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215CE" w14:textId="77777777" w:rsidR="004169AA" w:rsidRPr="00FC582C" w:rsidRDefault="000775C5">
            <w:pPr>
              <w:pStyle w:val="TableParagraph"/>
              <w:spacing w:before="57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7B7DDE" w14:textId="77777777" w:rsidR="004169AA" w:rsidRPr="00FC582C" w:rsidRDefault="000775C5">
            <w:pPr>
              <w:pStyle w:val="TableParagraph"/>
              <w:spacing w:before="57"/>
              <w:ind w:left="107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C582C">
              <w:rPr>
                <w:rFonts w:ascii="Century Gothic" w:hAnsi="Century Gothic"/>
                <w:sz w:val="20"/>
                <w:szCs w:val="20"/>
              </w:rPr>
              <w:t>Prov</w:t>
            </w:r>
            <w:proofErr w:type="spellEnd"/>
          </w:p>
        </w:tc>
      </w:tr>
      <w:tr w:rsidR="004169AA" w:rsidRPr="00FC582C" w14:paraId="39D20C6D" w14:textId="77777777">
        <w:trPr>
          <w:trHeight w:val="423"/>
        </w:trPr>
        <w:tc>
          <w:tcPr>
            <w:tcW w:w="1560" w:type="dxa"/>
            <w:vMerge/>
            <w:tcBorders>
              <w:top w:val="nil"/>
              <w:right w:val="nil"/>
            </w:tcBorders>
          </w:tcPr>
          <w:p w14:paraId="64D537A3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14:paraId="62C449B2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F4C1792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530F0B7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18F6A8F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</w:tcBorders>
          </w:tcPr>
          <w:p w14:paraId="75F7ADC3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3376E8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33657CCC" w14:textId="77777777" w:rsidR="004169AA" w:rsidRPr="00FC582C" w:rsidRDefault="000775C5">
      <w:pPr>
        <w:spacing w:before="129"/>
        <w:ind w:left="234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In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qualità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Titolare/legale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rappresentante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dell’Impresa:</w:t>
      </w:r>
    </w:p>
    <w:p w14:paraId="577161C5" w14:textId="77777777" w:rsidR="004169AA" w:rsidRPr="00FC582C" w:rsidRDefault="004169AA">
      <w:pPr>
        <w:pStyle w:val="Corpotesto"/>
        <w:spacing w:before="8"/>
        <w:rPr>
          <w:rFonts w:ascii="Century Gothic" w:hAnsi="Century Gothic"/>
          <w:b/>
          <w:sz w:val="20"/>
          <w:szCs w:val="20"/>
        </w:rPr>
      </w:pPr>
    </w:p>
    <w:tbl>
      <w:tblPr>
        <w:tblStyle w:val="TableNormal"/>
        <w:tblW w:w="0" w:type="auto"/>
        <w:tblInd w:w="3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493"/>
        <w:gridCol w:w="1134"/>
        <w:gridCol w:w="1700"/>
        <w:gridCol w:w="1134"/>
        <w:gridCol w:w="567"/>
        <w:gridCol w:w="992"/>
      </w:tblGrid>
      <w:tr w:rsidR="004169AA" w:rsidRPr="00FC582C" w14:paraId="7F5CB207" w14:textId="77777777">
        <w:trPr>
          <w:trHeight w:val="441"/>
        </w:trPr>
        <w:tc>
          <w:tcPr>
            <w:tcW w:w="9516" w:type="dxa"/>
            <w:gridSpan w:val="7"/>
            <w:tcBorders>
              <w:bottom w:val="nil"/>
            </w:tcBorders>
          </w:tcPr>
          <w:p w14:paraId="33C09D3B" w14:textId="77777777" w:rsidR="004169AA" w:rsidRPr="00FC582C" w:rsidRDefault="000775C5">
            <w:pPr>
              <w:pStyle w:val="TableParagraph"/>
              <w:spacing w:before="88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SEZIONE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FC582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Anagrafica</w:t>
            </w:r>
            <w:r w:rsidRPr="00FC582C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impresa</w:t>
            </w:r>
          </w:p>
        </w:tc>
      </w:tr>
      <w:tr w:rsidR="004169AA" w:rsidRPr="00FC582C" w14:paraId="0C9E0143" w14:textId="77777777">
        <w:trPr>
          <w:trHeight w:val="284"/>
        </w:trPr>
        <w:tc>
          <w:tcPr>
            <w:tcW w:w="5123" w:type="dxa"/>
            <w:gridSpan w:val="3"/>
            <w:tcBorders>
              <w:top w:val="nil"/>
              <w:bottom w:val="nil"/>
              <w:right w:val="dotted" w:sz="4" w:space="0" w:color="000000"/>
            </w:tcBorders>
          </w:tcPr>
          <w:p w14:paraId="2226AF54" w14:textId="77777777" w:rsidR="004169AA" w:rsidRPr="00FC582C" w:rsidRDefault="000775C5">
            <w:pPr>
              <w:pStyle w:val="TableParagraph"/>
              <w:tabs>
                <w:tab w:val="left" w:pos="1571"/>
              </w:tabs>
              <w:spacing w:before="2"/>
              <w:ind w:left="96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position w:val="3"/>
                <w:sz w:val="20"/>
                <w:szCs w:val="20"/>
              </w:rPr>
              <w:t>Impresa</w:t>
            </w:r>
            <w:r w:rsidRPr="00FC582C">
              <w:rPr>
                <w:rFonts w:ascii="Century Gothic" w:hAnsi="Century Gothic"/>
                <w:b/>
                <w:position w:val="3"/>
                <w:sz w:val="20"/>
                <w:szCs w:val="20"/>
              </w:rPr>
              <w:tab/>
            </w:r>
            <w:r w:rsidRPr="00FC582C">
              <w:rPr>
                <w:rFonts w:ascii="Century Gothic" w:hAnsi="Century Gothic"/>
                <w:sz w:val="20"/>
                <w:szCs w:val="20"/>
              </w:rPr>
              <w:t>Denominazione/Ragione</w:t>
            </w:r>
            <w:r w:rsidRPr="00FC582C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sociale</w:t>
            </w:r>
            <w:r w:rsidRPr="00FC582C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dell’impresa</w:t>
            </w:r>
          </w:p>
        </w:tc>
        <w:tc>
          <w:tcPr>
            <w:tcW w:w="170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0FBDD" w14:textId="77777777" w:rsidR="004169AA" w:rsidRPr="00FC582C" w:rsidRDefault="000775C5">
            <w:pPr>
              <w:pStyle w:val="TableParagraph"/>
              <w:spacing w:before="32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Forma</w:t>
            </w:r>
            <w:r w:rsidRPr="00FC582C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giuridica</w:t>
            </w:r>
          </w:p>
        </w:tc>
        <w:tc>
          <w:tcPr>
            <w:tcW w:w="2693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296B18AA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17C3D94C" w14:textId="77777777">
        <w:trPr>
          <w:trHeight w:val="421"/>
        </w:trPr>
        <w:tc>
          <w:tcPr>
            <w:tcW w:w="1496" w:type="dxa"/>
            <w:vMerge w:val="restart"/>
            <w:tcBorders>
              <w:top w:val="nil"/>
              <w:right w:val="nil"/>
            </w:tcBorders>
          </w:tcPr>
          <w:p w14:paraId="24A3101A" w14:textId="77777777" w:rsidR="004169AA" w:rsidRPr="00FC582C" w:rsidRDefault="004169A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AD8818" w14:textId="77777777" w:rsidR="004169AA" w:rsidRPr="00FC582C" w:rsidRDefault="004169AA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4AC19C" w14:textId="77777777" w:rsidR="004169AA" w:rsidRPr="00FC582C" w:rsidRDefault="000775C5">
            <w:pPr>
              <w:pStyle w:val="TableParagraph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Sede</w:t>
            </w:r>
            <w:r w:rsidRPr="00FC582C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legale</w:t>
            </w:r>
            <w:r w:rsidRPr="00FC582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2</w:t>
            </w:r>
          </w:p>
          <w:p w14:paraId="08F23CB1" w14:textId="77777777" w:rsidR="004169AA" w:rsidRPr="00FC582C" w:rsidRDefault="004169A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0EFC90" w14:textId="77777777" w:rsidR="004169AA" w:rsidRPr="00FC582C" w:rsidRDefault="004169AA">
            <w:pPr>
              <w:pStyle w:val="TableParagraph"/>
              <w:spacing w:before="1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FBFBDD" w14:textId="77777777" w:rsidR="004169AA" w:rsidRPr="00FC582C" w:rsidRDefault="000775C5">
            <w:pPr>
              <w:pStyle w:val="TableParagraph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Dati</w:t>
            </w:r>
            <w:r w:rsidRPr="00FC582C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b/>
                <w:sz w:val="20"/>
                <w:szCs w:val="20"/>
              </w:rPr>
              <w:t>impresa</w:t>
            </w:r>
          </w:p>
        </w:tc>
        <w:tc>
          <w:tcPr>
            <w:tcW w:w="36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2FA3CDC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4FD62CB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08C1608A" w14:textId="77777777">
        <w:trPr>
          <w:trHeight w:val="235"/>
        </w:trPr>
        <w:tc>
          <w:tcPr>
            <w:tcW w:w="1496" w:type="dxa"/>
            <w:vMerge/>
            <w:tcBorders>
              <w:top w:val="nil"/>
              <w:right w:val="nil"/>
            </w:tcBorders>
          </w:tcPr>
          <w:p w14:paraId="4F73F108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DF29121" w14:textId="77777777" w:rsidR="004169AA" w:rsidRPr="00FC582C" w:rsidRDefault="000775C5">
            <w:pPr>
              <w:pStyle w:val="TableParagraph"/>
              <w:spacing w:before="26" w:line="189" w:lineRule="exact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Comune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B674EE" w14:textId="77777777" w:rsidR="004169AA" w:rsidRPr="00FC582C" w:rsidRDefault="000775C5">
            <w:pPr>
              <w:pStyle w:val="TableParagraph"/>
              <w:spacing w:before="26" w:line="189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28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B0B569" w14:textId="77777777" w:rsidR="004169AA" w:rsidRPr="00FC582C" w:rsidRDefault="000775C5">
            <w:pPr>
              <w:pStyle w:val="TableParagraph"/>
              <w:spacing w:before="26" w:line="189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C6D02" w14:textId="77777777" w:rsidR="004169AA" w:rsidRPr="00FC582C" w:rsidRDefault="000775C5">
            <w:pPr>
              <w:pStyle w:val="TableParagraph"/>
              <w:spacing w:before="26" w:line="189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45EED46" w14:textId="77777777" w:rsidR="004169AA" w:rsidRPr="00FC582C" w:rsidRDefault="000775C5">
            <w:pPr>
              <w:pStyle w:val="TableParagraph"/>
              <w:spacing w:before="26" w:line="189" w:lineRule="exact"/>
              <w:ind w:left="10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C582C">
              <w:rPr>
                <w:rFonts w:ascii="Century Gothic" w:hAnsi="Century Gothic"/>
                <w:sz w:val="20"/>
                <w:szCs w:val="20"/>
              </w:rPr>
              <w:t>Prov</w:t>
            </w:r>
            <w:proofErr w:type="spellEnd"/>
          </w:p>
        </w:tc>
      </w:tr>
      <w:tr w:rsidR="004169AA" w:rsidRPr="00FC582C" w14:paraId="66B8AB95" w14:textId="77777777">
        <w:trPr>
          <w:trHeight w:val="411"/>
        </w:trPr>
        <w:tc>
          <w:tcPr>
            <w:tcW w:w="1496" w:type="dxa"/>
            <w:vMerge/>
            <w:tcBorders>
              <w:top w:val="nil"/>
              <w:right w:val="nil"/>
            </w:tcBorders>
          </w:tcPr>
          <w:p w14:paraId="7DA133E5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C50C703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F8A71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9EEE69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D186B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E0EBEC1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00568D80" w14:textId="77777777">
        <w:trPr>
          <w:trHeight w:val="297"/>
        </w:trPr>
        <w:tc>
          <w:tcPr>
            <w:tcW w:w="1496" w:type="dxa"/>
            <w:vMerge/>
            <w:tcBorders>
              <w:top w:val="nil"/>
              <w:right w:val="nil"/>
            </w:tcBorders>
          </w:tcPr>
          <w:p w14:paraId="559B592E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3B922B0" w14:textId="77777777" w:rsidR="004169AA" w:rsidRPr="00FC582C" w:rsidRDefault="000775C5">
            <w:pPr>
              <w:pStyle w:val="TableParagraph"/>
              <w:spacing w:before="25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Codice</w:t>
            </w:r>
            <w:r w:rsidRPr="00FC582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fiscale</w:t>
            </w:r>
          </w:p>
        </w:tc>
        <w:tc>
          <w:tcPr>
            <w:tcW w:w="552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0747FC6" w14:textId="77777777" w:rsidR="004169AA" w:rsidRPr="00FC582C" w:rsidRDefault="000775C5">
            <w:pPr>
              <w:pStyle w:val="TableParagraph"/>
              <w:spacing w:before="25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Partita</w:t>
            </w:r>
            <w:r w:rsidRPr="00FC582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IVA</w:t>
            </w:r>
          </w:p>
        </w:tc>
      </w:tr>
      <w:tr w:rsidR="004169AA" w:rsidRPr="00FC582C" w14:paraId="4D904F6B" w14:textId="77777777">
        <w:trPr>
          <w:trHeight w:val="278"/>
        </w:trPr>
        <w:tc>
          <w:tcPr>
            <w:tcW w:w="1496" w:type="dxa"/>
            <w:vMerge/>
            <w:tcBorders>
              <w:top w:val="nil"/>
              <w:right w:val="nil"/>
            </w:tcBorders>
          </w:tcPr>
          <w:p w14:paraId="137F0E51" w14:textId="77777777" w:rsidR="004169AA" w:rsidRPr="00FC582C" w:rsidRDefault="00416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14:paraId="0C54F05A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dotted" w:sz="4" w:space="0" w:color="000000"/>
              <w:left w:val="dotted" w:sz="4" w:space="0" w:color="000000"/>
            </w:tcBorders>
          </w:tcPr>
          <w:p w14:paraId="31957402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438DFE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EAB261D" w14:textId="77777777" w:rsidR="004169AA" w:rsidRPr="00FC582C" w:rsidRDefault="000775C5" w:rsidP="00BD393F">
      <w:pPr>
        <w:spacing w:before="139"/>
        <w:ind w:left="234" w:right="250"/>
        <w:jc w:val="both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 xml:space="preserve">Per la concessione di aiuti </w:t>
      </w:r>
      <w:r w:rsidRPr="00FC582C">
        <w:rPr>
          <w:rFonts w:ascii="Century Gothic" w:hAnsi="Century Gothic"/>
          <w:sz w:val="20"/>
          <w:szCs w:val="20"/>
        </w:rPr>
        <w:t>«</w:t>
      </w:r>
      <w:r w:rsidRPr="00FC582C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FC582C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FC582C">
        <w:rPr>
          <w:rFonts w:ascii="Century Gothic" w:hAnsi="Century Gothic"/>
          <w:sz w:val="20"/>
          <w:szCs w:val="20"/>
        </w:rPr>
        <w:t xml:space="preserve">» </w:t>
      </w:r>
      <w:r w:rsidRPr="00FC582C">
        <w:rPr>
          <w:rFonts w:ascii="Century Gothic" w:hAnsi="Century Gothic"/>
          <w:b/>
          <w:sz w:val="20"/>
          <w:szCs w:val="20"/>
        </w:rPr>
        <w:t xml:space="preserve">di cui al Regolamento (UE) n. 1407 </w:t>
      </w:r>
      <w:r w:rsidRPr="00FC582C">
        <w:rPr>
          <w:rFonts w:ascii="Century Gothic" w:hAnsi="Century Gothic"/>
          <w:sz w:val="20"/>
          <w:szCs w:val="20"/>
        </w:rPr>
        <w:t>della Commissione del 2013, (pubblicato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sulla Gazzetta ufficiale dell’Unione europea n. L 352 del 24 Dicembre 2013), nel rispetto di quanto previsto predetto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Regolamento ed </w:t>
      </w:r>
      <w:r w:rsidRPr="00FC582C">
        <w:rPr>
          <w:rFonts w:ascii="Century Gothic" w:hAnsi="Century Gothic"/>
          <w:b/>
          <w:sz w:val="20"/>
          <w:szCs w:val="20"/>
        </w:rPr>
        <w:t>esclusivamente ai soli fini dell’acquisizione delle relazioni di cui alle lett. c) e d) dell’art. 2.2 del</w:t>
      </w:r>
      <w:r w:rsidRPr="00FC582C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 xml:space="preserve">predetto regolamento </w:t>
      </w:r>
      <w:r w:rsidRPr="00FC582C">
        <w:rPr>
          <w:rFonts w:ascii="Century Gothic" w:hAnsi="Century Gothic"/>
          <w:sz w:val="20"/>
          <w:szCs w:val="20"/>
        </w:rPr>
        <w:t xml:space="preserve">per la definizione del perimetro di impresa unica;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le altre relazioni di cui alle lett. a) e b) di tale</w:t>
      </w:r>
      <w:r w:rsidRPr="00FC582C">
        <w:rPr>
          <w:rFonts w:ascii="Century Gothic" w:hAnsi="Century Gothic"/>
          <w:b/>
          <w:spacing w:val="-4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articolo</w:t>
      </w:r>
      <w:r w:rsidRPr="00FC582C">
        <w:rPr>
          <w:rFonts w:ascii="Century Gothic" w:hAnsi="Century Gothic"/>
          <w:b/>
          <w:spacing w:val="-1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non devono</w:t>
      </w:r>
      <w:r w:rsidRPr="00FC582C">
        <w:rPr>
          <w:rFonts w:ascii="Century Gothic" w:hAnsi="Century Gothic"/>
          <w:b/>
          <w:spacing w:val="-1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essere</w:t>
      </w:r>
      <w:r w:rsidRPr="00FC582C">
        <w:rPr>
          <w:rFonts w:ascii="Century Gothic" w:hAnsi="Century Gothic"/>
          <w:b/>
          <w:spacing w:val="-2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quindi</w:t>
      </w:r>
      <w:r w:rsidRPr="00FC582C">
        <w:rPr>
          <w:rFonts w:ascii="Century Gothic" w:hAnsi="Century Gothic"/>
          <w:b/>
          <w:spacing w:val="-2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segnalate,</w:t>
      </w:r>
      <w:r w:rsidRPr="00FC582C">
        <w:rPr>
          <w:rFonts w:ascii="Century Gothic" w:hAnsi="Century Gothic"/>
          <w:b/>
          <w:spacing w:val="-1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ma</w:t>
      </w:r>
      <w:r w:rsidRPr="00FC582C">
        <w:rPr>
          <w:rFonts w:ascii="Century Gothic" w:hAnsi="Century Gothic"/>
          <w:b/>
          <w:spacing w:val="-1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verranno verificate</w:t>
      </w:r>
      <w:r w:rsidRPr="00FC582C">
        <w:rPr>
          <w:rFonts w:ascii="Century Gothic" w:hAnsi="Century Gothic"/>
          <w:b/>
          <w:spacing w:val="-3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d’ufficio</w:t>
      </w:r>
    </w:p>
    <w:p w14:paraId="26E1DC09" w14:textId="77777777" w:rsidR="004169AA" w:rsidRPr="00FC582C" w:rsidRDefault="000775C5" w:rsidP="00BD393F">
      <w:pPr>
        <w:spacing w:before="119"/>
        <w:ind w:left="234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PRESA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 xml:space="preserve">VISIONE </w:t>
      </w:r>
      <w:r w:rsidRPr="00FC582C">
        <w:rPr>
          <w:rFonts w:ascii="Century Gothic" w:hAnsi="Century Gothic"/>
          <w:sz w:val="20"/>
          <w:szCs w:val="20"/>
        </w:rPr>
        <w:t>delle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istruzioni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per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la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predisposizione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della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presente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dichiarazione</w:t>
      </w:r>
      <w:r w:rsidRPr="00FC582C">
        <w:rPr>
          <w:rFonts w:ascii="Century Gothic" w:hAnsi="Century Gothic"/>
          <w:sz w:val="20"/>
          <w:szCs w:val="20"/>
        </w:rPr>
        <w:t>;</w:t>
      </w:r>
    </w:p>
    <w:p w14:paraId="41C31345" w14:textId="77777777" w:rsidR="004169AA" w:rsidRPr="00FC582C" w:rsidRDefault="004169AA" w:rsidP="00BD393F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14:paraId="73C71B46" w14:textId="53CC83DD" w:rsidR="004169AA" w:rsidRPr="00FC582C" w:rsidRDefault="000235AF" w:rsidP="00BD393F">
      <w:pPr>
        <w:pStyle w:val="Corpotesto"/>
        <w:spacing w:before="6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CB688E" wp14:editId="343797EF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18507473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76AC4B9" id="Rectangle 44" o:spid="_x0000_s1026" style="position:absolute;margin-left:56.7pt;margin-top:13.2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pQzpn94AAAAJAQAADwAAAGRycy9kb3ducmV2LnhtbEyPwU7DMBBE&#10;70j8g7VI3KidkLQlxKkoEkckWji0NydZkqjxOsRuG/h6tic4zuzT7Ey+mmwvTjj6zpGGaKZAIFWu&#10;7qjR8PH+crcE4YOh2vSOUMM3elgV11e5yWp3pg2etqERHEI+MxraEIZMSl+1aI2fuQGJb59utCaw&#10;HBtZj+bM4baXsVJzaU1H/KE1Az63WB22R6th/bBcf70l9PqzKfe435WHNB6V1rc309MjiIBT+IPh&#10;Up+rQ8GdSnek2ouedXSfMKohnqcgGEhUxEbJxiIFWeTy/4LiF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KUM6Z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86E4B22" w14:textId="77777777" w:rsidR="004169AA" w:rsidRPr="00FC582C" w:rsidRDefault="000775C5" w:rsidP="00BD393F">
      <w:pPr>
        <w:pStyle w:val="Paragrafoelenco"/>
        <w:numPr>
          <w:ilvl w:val="0"/>
          <w:numId w:val="27"/>
        </w:numPr>
        <w:tabs>
          <w:tab w:val="left" w:pos="389"/>
        </w:tabs>
        <w:spacing w:before="51" w:line="244" w:lineRule="auto"/>
        <w:ind w:right="251" w:firstLine="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considera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impresa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qualsiasi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entità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eserciti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attività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economica,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indipendentemente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giuridica.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particolare, sono considerate tali le entità che esercitano un’attività artigianale o altre attività a titolo individuale o familiare, 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società di persone o le associazioni che esercitano regolarmente un’attività economica. Sono ricompresi in tale definizione anche 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professionisti,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singoli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associati,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secondo le modalità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definite dal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bando.</w:t>
      </w:r>
    </w:p>
    <w:p w14:paraId="7A45372E" w14:textId="77777777" w:rsidR="004169AA" w:rsidRPr="00FC582C" w:rsidRDefault="000775C5" w:rsidP="00BD393F">
      <w:pPr>
        <w:pStyle w:val="Paragrafoelenco"/>
        <w:numPr>
          <w:ilvl w:val="0"/>
          <w:numId w:val="27"/>
        </w:numPr>
        <w:tabs>
          <w:tab w:val="left" w:pos="354"/>
        </w:tabs>
        <w:spacing w:line="251" w:lineRule="exact"/>
        <w:ind w:left="354" w:hanging="12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Nel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caso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professionista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indicare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esercizio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prevalente.</w:t>
      </w:r>
    </w:p>
    <w:p w14:paraId="4C62EC20" w14:textId="77777777" w:rsidR="004169AA" w:rsidRPr="00FC582C" w:rsidRDefault="004169AA">
      <w:pPr>
        <w:spacing w:line="251" w:lineRule="exact"/>
        <w:jc w:val="both"/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8"/>
          <w:pgSz w:w="11910" w:h="16840"/>
          <w:pgMar w:top="1540" w:right="880" w:bottom="280" w:left="900" w:header="959" w:footer="0" w:gutter="0"/>
          <w:cols w:space="720"/>
        </w:sectPr>
      </w:pPr>
    </w:p>
    <w:p w14:paraId="0A0970C1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7374986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F0C5002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66660449" w14:textId="6768E1B7" w:rsidR="004169AA" w:rsidRPr="00FC582C" w:rsidRDefault="000775C5" w:rsidP="00BD393F">
      <w:pPr>
        <w:ind w:left="234"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CONSAPEVOLE delle responsabilità anche penali assunte 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in caso di rilascio di dichiarazioni </w:t>
      </w:r>
      <w:r w:rsidRPr="00FC582C">
        <w:rPr>
          <w:rFonts w:ascii="Century Gothic" w:hAnsi="Century Gothic"/>
          <w:sz w:val="20"/>
          <w:szCs w:val="20"/>
        </w:rPr>
        <w:t xml:space="preserve">mendaci, formazione di </w:t>
      </w:r>
      <w:r w:rsidR="00BD393F" w:rsidRPr="00FC582C">
        <w:rPr>
          <w:rFonts w:ascii="Century Gothic" w:hAnsi="Century Gothic"/>
          <w:sz w:val="20"/>
          <w:szCs w:val="20"/>
        </w:rPr>
        <w:t>atti</w:t>
      </w:r>
      <w:r w:rsidR="00BD393F">
        <w:rPr>
          <w:rFonts w:ascii="Century Gothic" w:hAnsi="Century Gothic"/>
          <w:sz w:val="20"/>
          <w:szCs w:val="20"/>
        </w:rPr>
        <w:t xml:space="preserve"> </w:t>
      </w:r>
      <w:r w:rsidR="00BD393F" w:rsidRPr="00FC582C">
        <w:rPr>
          <w:rFonts w:ascii="Century Gothic" w:hAnsi="Century Gothic"/>
          <w:spacing w:val="-43"/>
          <w:sz w:val="20"/>
          <w:szCs w:val="20"/>
        </w:rPr>
        <w:t>falsi</w:t>
      </w:r>
      <w:r w:rsidRPr="00FC582C">
        <w:rPr>
          <w:rFonts w:ascii="Century Gothic" w:hAnsi="Century Gothic"/>
          <w:sz w:val="20"/>
          <w:szCs w:val="20"/>
        </w:rPr>
        <w:t xml:space="preserve"> e loro uso, </w:t>
      </w:r>
      <w:r w:rsidRPr="00FC582C">
        <w:rPr>
          <w:rFonts w:ascii="Century Gothic" w:hAnsi="Century Gothic"/>
          <w:b/>
          <w:sz w:val="20"/>
          <w:szCs w:val="20"/>
        </w:rPr>
        <w:t xml:space="preserve">e della conseguente decadenza dai benefici concessi </w:t>
      </w:r>
      <w:r w:rsidRPr="00FC582C">
        <w:rPr>
          <w:rFonts w:ascii="Century Gothic" w:hAnsi="Century Gothic"/>
          <w:sz w:val="20"/>
          <w:szCs w:val="20"/>
        </w:rPr>
        <w:t>sulla base di una dichiarazione non veritiera, ai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sensi degli articoli 75 e 76 del decreto del Presidente della Repubblica 28 dicembre 2000, n. 445 (Testo unico delle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disposizioni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legislative 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regolamentari in materia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documentazione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amministrativa),</w:t>
      </w:r>
    </w:p>
    <w:p w14:paraId="72BF611F" w14:textId="77777777" w:rsidR="004169AA" w:rsidRPr="00FC582C" w:rsidRDefault="000775C5" w:rsidP="00BD393F">
      <w:pPr>
        <w:spacing w:before="121"/>
        <w:ind w:left="285" w:right="301"/>
        <w:jc w:val="center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DICHIARA</w:t>
      </w:r>
    </w:p>
    <w:p w14:paraId="32FDE516" w14:textId="77777777" w:rsidR="004169AA" w:rsidRPr="00FC582C" w:rsidRDefault="000775C5" w:rsidP="00BD393F">
      <w:pPr>
        <w:spacing w:before="120"/>
        <w:ind w:left="285" w:right="301"/>
        <w:jc w:val="both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(barrare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obbligatoriamente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una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delle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due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opzioni)</w:t>
      </w:r>
    </w:p>
    <w:p w14:paraId="3A206ACE" w14:textId="053E8EE1" w:rsidR="004169AA" w:rsidRPr="00FC582C" w:rsidRDefault="00763FDA" w:rsidP="00BD393F">
      <w:pPr>
        <w:spacing w:before="60"/>
        <w:ind w:left="28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Segoe UI Symbol" w:hAnsi="Segoe UI Symbol" w:cs="Segoe UI Symbol"/>
          <w:sz w:val="20"/>
          <w:szCs w:val="20"/>
        </w:rPr>
        <w:t>☐</w:t>
      </w:r>
      <w:r w:rsidRPr="00FC582C">
        <w:rPr>
          <w:rFonts w:ascii="Century Gothic" w:hAnsi="Century Gothic" w:cs="Segoe UI Symbol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 –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monte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o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valle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–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seguenti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soggetti:</w:t>
      </w:r>
    </w:p>
    <w:p w14:paraId="08AE252D" w14:textId="77777777" w:rsidR="004169AA" w:rsidRPr="00FC582C" w:rsidRDefault="000775C5" w:rsidP="00BD393F">
      <w:pPr>
        <w:pStyle w:val="Paragrafoelenco"/>
        <w:numPr>
          <w:ilvl w:val="1"/>
          <w:numId w:val="27"/>
        </w:numPr>
        <w:tabs>
          <w:tab w:val="left" w:pos="1302"/>
          <w:tab w:val="left" w:pos="1303"/>
        </w:tabs>
        <w:spacing w:before="119"/>
        <w:ind w:hanging="361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esercitano</w:t>
      </w:r>
      <w:r w:rsidRPr="00FC582C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subiscono</w:t>
      </w:r>
      <w:r w:rsidRPr="00FC582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un’influenza</w:t>
      </w:r>
      <w:r w:rsidRPr="00FC582C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dominante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sull’Impresa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richiedente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virtù</w:t>
      </w:r>
      <w:r w:rsidRPr="00FC582C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</w:t>
      </w:r>
      <w:r w:rsidRPr="00FC582C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contratto</w:t>
      </w:r>
      <w:r w:rsidRPr="00FC582C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concluso</w:t>
      </w:r>
    </w:p>
    <w:p w14:paraId="1BD4D5A3" w14:textId="77777777" w:rsidR="004169AA" w:rsidRPr="00FC582C" w:rsidRDefault="000775C5" w:rsidP="00BD393F">
      <w:pPr>
        <w:spacing w:before="2"/>
        <w:ind w:left="1302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quest’ultima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oppure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virtù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clausola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statuto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quest’ultima;</w:t>
      </w:r>
    </w:p>
    <w:p w14:paraId="4F14A116" w14:textId="77777777" w:rsidR="004169AA" w:rsidRPr="00FC582C" w:rsidRDefault="000775C5" w:rsidP="00BD393F">
      <w:pPr>
        <w:spacing w:before="119"/>
        <w:ind w:left="1302"/>
        <w:jc w:val="both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e/o</w:t>
      </w:r>
    </w:p>
    <w:p w14:paraId="65749EC8" w14:textId="77777777" w:rsidR="004169AA" w:rsidRPr="00FC582C" w:rsidRDefault="000775C5" w:rsidP="00BD393F">
      <w:pPr>
        <w:pStyle w:val="Paragrafoelenco"/>
        <w:numPr>
          <w:ilvl w:val="1"/>
          <w:numId w:val="27"/>
        </w:numPr>
        <w:tabs>
          <w:tab w:val="left" w:pos="1302"/>
          <w:tab w:val="left" w:pos="1303"/>
        </w:tabs>
        <w:spacing w:before="119"/>
        <w:ind w:right="25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controllano o sono controllati, in virtù di un accordo stipulato con altri azionisti o soci di un’altra impresa,</w:t>
      </w:r>
      <w:r w:rsidRPr="00FC582C">
        <w:rPr>
          <w:rFonts w:ascii="Century Gothic" w:hAnsi="Century Gothic"/>
          <w:spacing w:val="-4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maggioranza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diritti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voto degli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azionisti 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richiedente</w:t>
      </w:r>
    </w:p>
    <w:p w14:paraId="45FC5E09" w14:textId="77777777" w:rsidR="004169AA" w:rsidRPr="00FC582C" w:rsidRDefault="004169AA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2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955"/>
        <w:gridCol w:w="2708"/>
        <w:gridCol w:w="3241"/>
      </w:tblGrid>
      <w:tr w:rsidR="004169AA" w:rsidRPr="00FC582C" w14:paraId="135C2A5C" w14:textId="77777777">
        <w:trPr>
          <w:trHeight w:val="361"/>
        </w:trPr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</w:tcPr>
          <w:p w14:paraId="7DB05103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E6CF" w14:textId="77777777" w:rsidR="004169AA" w:rsidRPr="00FC582C" w:rsidRDefault="000775C5">
            <w:pPr>
              <w:pStyle w:val="TableParagraph"/>
              <w:spacing w:before="77"/>
              <w:ind w:left="105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Denominazione</w:t>
            </w:r>
          </w:p>
        </w:tc>
        <w:tc>
          <w:tcPr>
            <w:tcW w:w="2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3D1" w14:textId="77777777" w:rsidR="004169AA" w:rsidRPr="00FC582C" w:rsidRDefault="000775C5">
            <w:pPr>
              <w:pStyle w:val="TableParagraph"/>
              <w:spacing w:before="77"/>
              <w:ind w:left="10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CF</w:t>
            </w:r>
          </w:p>
        </w:tc>
        <w:tc>
          <w:tcPr>
            <w:tcW w:w="3241" w:type="dxa"/>
            <w:tcBorders>
              <w:left w:val="single" w:sz="6" w:space="0" w:color="000000"/>
              <w:bottom w:val="single" w:sz="6" w:space="0" w:color="000000"/>
            </w:tcBorders>
          </w:tcPr>
          <w:p w14:paraId="6E24C310" w14:textId="77777777" w:rsidR="004169AA" w:rsidRPr="00FC582C" w:rsidRDefault="000775C5">
            <w:pPr>
              <w:pStyle w:val="TableParagraph"/>
              <w:spacing w:before="77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P.IVA</w:t>
            </w:r>
          </w:p>
        </w:tc>
      </w:tr>
      <w:tr w:rsidR="004169AA" w:rsidRPr="00FC582C" w14:paraId="2514DC9D" w14:textId="77777777">
        <w:trPr>
          <w:trHeight w:val="394"/>
        </w:trPr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D47A" w14:textId="77777777" w:rsidR="004169AA" w:rsidRPr="00FC582C" w:rsidRDefault="000775C5">
            <w:pPr>
              <w:pStyle w:val="TableParagraph"/>
              <w:spacing w:before="99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29FA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DF8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5E091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139DE40E" w14:textId="77777777">
        <w:trPr>
          <w:trHeight w:val="382"/>
        </w:trPr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46E2" w14:textId="77777777" w:rsidR="004169AA" w:rsidRPr="00FC582C" w:rsidRDefault="000775C5">
            <w:pPr>
              <w:pStyle w:val="TableParagraph"/>
              <w:spacing w:before="93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0966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3180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4ABC1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27B8F805" w14:textId="77777777">
        <w:trPr>
          <w:trHeight w:val="374"/>
        </w:trPr>
        <w:tc>
          <w:tcPr>
            <w:tcW w:w="702" w:type="dxa"/>
            <w:tcBorders>
              <w:top w:val="single" w:sz="6" w:space="0" w:color="000000"/>
              <w:right w:val="single" w:sz="6" w:space="0" w:color="000000"/>
            </w:tcBorders>
          </w:tcPr>
          <w:p w14:paraId="2B42B7DE" w14:textId="77777777" w:rsidR="004169AA" w:rsidRPr="00FC582C" w:rsidRDefault="000775C5">
            <w:pPr>
              <w:pStyle w:val="TableParagraph"/>
              <w:spacing w:before="94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47DC4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991F0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</w:tcBorders>
          </w:tcPr>
          <w:p w14:paraId="54504D79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0FA237" w14:textId="77777777" w:rsidR="004169AA" w:rsidRPr="00FC582C" w:rsidRDefault="000775C5" w:rsidP="00BD393F">
      <w:pPr>
        <w:spacing w:before="19"/>
        <w:ind w:left="234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*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Devono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indicati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anche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soggetti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intercorre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suddetta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relazione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tramite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più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imprese</w:t>
      </w:r>
    </w:p>
    <w:p w14:paraId="38CF2658" w14:textId="77777777" w:rsidR="004169AA" w:rsidRPr="00FC582C" w:rsidRDefault="004169AA" w:rsidP="00BD393F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14:paraId="357DDD9C" w14:textId="5FC1B6CA" w:rsidR="00763FDA" w:rsidRPr="00FC582C" w:rsidRDefault="00763FDA" w:rsidP="00BD393F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Segoe UI Symbol" w:hAnsi="Segoe UI Symbol" w:cs="Segoe UI Symbol"/>
          <w:sz w:val="20"/>
          <w:szCs w:val="20"/>
        </w:rPr>
        <w:t>☐</w:t>
      </w:r>
      <w:r w:rsidRPr="00FC582C">
        <w:rPr>
          <w:rFonts w:ascii="Century Gothic" w:hAnsi="Century Gothic" w:cs="Segoe UI Symbol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Che l’Impresa non ha alcune delle precedenti relazioni di influenza dominante di fatto si cui </w:t>
      </w:r>
      <w:r w:rsidR="00BD393F" w:rsidRPr="00FC582C">
        <w:rPr>
          <w:rFonts w:ascii="Century Gothic" w:hAnsi="Century Gothic"/>
          <w:sz w:val="20"/>
          <w:szCs w:val="20"/>
        </w:rPr>
        <w:t>sopra,</w:t>
      </w:r>
      <w:r w:rsidR="00BD393F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né a monte né a valle, con alcuna altra impresa</w:t>
      </w:r>
    </w:p>
    <w:p w14:paraId="4F31A2FD" w14:textId="77777777" w:rsidR="004169AA" w:rsidRPr="00FC582C" w:rsidRDefault="004169AA" w:rsidP="00BD393F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14:paraId="3E46B68D" w14:textId="77777777" w:rsidR="004169AA" w:rsidRPr="00FC582C" w:rsidRDefault="000775C5">
      <w:pPr>
        <w:spacing w:before="122"/>
        <w:ind w:left="234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  <w:u w:val="single"/>
        </w:rPr>
        <w:t>Sezione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per</w:t>
      </w:r>
      <w:r w:rsidRPr="00FC582C">
        <w:rPr>
          <w:rFonts w:ascii="Century Gothic" w:hAnsi="Century Gothic"/>
          <w:b/>
          <w:spacing w:val="36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i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Professionisti</w:t>
      </w:r>
      <w:r w:rsidRPr="00FC582C">
        <w:rPr>
          <w:rFonts w:ascii="Century Gothic" w:hAnsi="Century Gothic"/>
          <w:b/>
          <w:spacing w:val="34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che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svolgono</w:t>
      </w:r>
      <w:r w:rsidRPr="00FC582C">
        <w:rPr>
          <w:rFonts w:ascii="Century Gothic" w:hAnsi="Century Gothic"/>
          <w:b/>
          <w:spacing w:val="36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attività</w:t>
      </w:r>
      <w:r w:rsidRPr="00FC582C">
        <w:rPr>
          <w:rFonts w:ascii="Century Gothic" w:hAnsi="Century Gothic"/>
          <w:b/>
          <w:spacing w:val="36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in</w:t>
      </w:r>
      <w:r w:rsidRPr="00FC582C">
        <w:rPr>
          <w:rFonts w:ascii="Century Gothic" w:hAnsi="Century Gothic"/>
          <w:b/>
          <w:spacing w:val="34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forma</w:t>
      </w:r>
      <w:r w:rsidRPr="00FC582C">
        <w:rPr>
          <w:rFonts w:ascii="Century Gothic" w:hAnsi="Century Gothic"/>
          <w:b/>
          <w:spacing w:val="37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Associata: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indicare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tutti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i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soci</w:t>
      </w:r>
      <w:r w:rsidRPr="00FC582C">
        <w:rPr>
          <w:rFonts w:ascii="Century Gothic" w:hAnsi="Century Gothic"/>
          <w:b/>
          <w:spacing w:val="34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dello</w:t>
      </w:r>
      <w:r w:rsidRPr="00FC582C">
        <w:rPr>
          <w:rFonts w:ascii="Century Gothic" w:hAnsi="Century Gothic"/>
          <w:b/>
          <w:spacing w:val="35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Studio</w:t>
      </w:r>
      <w:r w:rsidRPr="00FC582C">
        <w:rPr>
          <w:rFonts w:ascii="Century Gothic" w:hAnsi="Century Gothic"/>
          <w:b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>Associato</w:t>
      </w:r>
    </w:p>
    <w:p w14:paraId="39D6159E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6508126E" w14:textId="77777777" w:rsidR="004169AA" w:rsidRPr="00FC582C" w:rsidRDefault="004169AA">
      <w:pPr>
        <w:pStyle w:val="Corpotesto"/>
        <w:spacing w:before="2"/>
        <w:rPr>
          <w:rFonts w:ascii="Century Gothic" w:hAnsi="Century Gothic"/>
          <w:b/>
          <w:sz w:val="20"/>
          <w:szCs w:val="20"/>
        </w:rPr>
      </w:pPr>
    </w:p>
    <w:tbl>
      <w:tblPr>
        <w:tblStyle w:val="TableNormal"/>
        <w:tblW w:w="0" w:type="auto"/>
        <w:tblInd w:w="2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955"/>
        <w:gridCol w:w="2708"/>
        <w:gridCol w:w="3241"/>
      </w:tblGrid>
      <w:tr w:rsidR="004169AA" w:rsidRPr="00FC582C" w14:paraId="7120100F" w14:textId="77777777">
        <w:trPr>
          <w:trHeight w:val="361"/>
        </w:trPr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</w:tcPr>
          <w:p w14:paraId="01B80378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CF97" w14:textId="77777777" w:rsidR="004169AA" w:rsidRPr="00FC582C" w:rsidRDefault="000775C5">
            <w:pPr>
              <w:pStyle w:val="TableParagraph"/>
              <w:spacing w:before="78"/>
              <w:ind w:left="105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Denominazione</w:t>
            </w:r>
          </w:p>
        </w:tc>
        <w:tc>
          <w:tcPr>
            <w:tcW w:w="2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1C9" w14:textId="77777777" w:rsidR="004169AA" w:rsidRPr="00FC582C" w:rsidRDefault="000775C5">
            <w:pPr>
              <w:pStyle w:val="TableParagraph"/>
              <w:spacing w:before="78"/>
              <w:ind w:left="10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CF</w:t>
            </w:r>
          </w:p>
        </w:tc>
        <w:tc>
          <w:tcPr>
            <w:tcW w:w="3241" w:type="dxa"/>
            <w:tcBorders>
              <w:left w:val="single" w:sz="6" w:space="0" w:color="000000"/>
              <w:bottom w:val="single" w:sz="6" w:space="0" w:color="000000"/>
            </w:tcBorders>
          </w:tcPr>
          <w:p w14:paraId="3978FA1D" w14:textId="77777777" w:rsidR="004169AA" w:rsidRPr="00FC582C" w:rsidRDefault="000775C5">
            <w:pPr>
              <w:pStyle w:val="TableParagraph"/>
              <w:spacing w:before="78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sz w:val="20"/>
                <w:szCs w:val="20"/>
              </w:rPr>
              <w:t>P.IVA</w:t>
            </w:r>
          </w:p>
        </w:tc>
      </w:tr>
      <w:tr w:rsidR="004169AA" w:rsidRPr="00FC582C" w14:paraId="07A65196" w14:textId="77777777">
        <w:trPr>
          <w:trHeight w:val="394"/>
        </w:trPr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145E" w14:textId="77777777" w:rsidR="004169AA" w:rsidRPr="00FC582C" w:rsidRDefault="000775C5">
            <w:pPr>
              <w:pStyle w:val="TableParagraph"/>
              <w:spacing w:before="99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6358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F0ED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D7249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45A0C30F" w14:textId="77777777">
        <w:trPr>
          <w:trHeight w:val="382"/>
        </w:trPr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8CBC" w14:textId="77777777" w:rsidR="004169AA" w:rsidRPr="00FC582C" w:rsidRDefault="000775C5">
            <w:pPr>
              <w:pStyle w:val="TableParagraph"/>
              <w:spacing w:before="93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C656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BA5E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A7BEB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7A377D70" w14:textId="77777777">
        <w:trPr>
          <w:trHeight w:val="374"/>
        </w:trPr>
        <w:tc>
          <w:tcPr>
            <w:tcW w:w="702" w:type="dxa"/>
            <w:tcBorders>
              <w:top w:val="single" w:sz="6" w:space="0" w:color="000000"/>
              <w:right w:val="single" w:sz="6" w:space="0" w:color="000000"/>
            </w:tcBorders>
          </w:tcPr>
          <w:p w14:paraId="4367E460" w14:textId="77777777" w:rsidR="004169AA" w:rsidRPr="00FC582C" w:rsidRDefault="000775C5">
            <w:pPr>
              <w:pStyle w:val="TableParagraph"/>
              <w:spacing w:before="94"/>
              <w:ind w:left="96"/>
              <w:rPr>
                <w:rFonts w:ascii="Century Gothic" w:hAnsi="Century Gothic"/>
                <w:b/>
                <w:sz w:val="20"/>
                <w:szCs w:val="20"/>
              </w:rPr>
            </w:pPr>
            <w:r w:rsidRPr="00FC582C">
              <w:rPr>
                <w:rFonts w:ascii="Century Gothic" w:hAnsi="Century Gothic"/>
                <w:b/>
                <w:w w:val="99"/>
                <w:sz w:val="20"/>
                <w:szCs w:val="20"/>
              </w:rPr>
              <w:t>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B10D1F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51145C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</w:tcBorders>
          </w:tcPr>
          <w:p w14:paraId="5386ECCE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D43364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0C446FE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54E43293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51750300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100E96D" w14:textId="77777777" w:rsidR="004169AA" w:rsidRPr="00FC582C" w:rsidRDefault="004169AA">
      <w:pPr>
        <w:pStyle w:val="Corpotesto"/>
        <w:spacing w:before="6"/>
        <w:rPr>
          <w:rFonts w:ascii="Century Gothic" w:hAnsi="Century Gothic"/>
          <w:b/>
          <w:sz w:val="20"/>
          <w:szCs w:val="20"/>
        </w:rPr>
      </w:pPr>
    </w:p>
    <w:p w14:paraId="6B07A694" w14:textId="77777777" w:rsidR="004169AA" w:rsidRPr="00FC582C" w:rsidRDefault="000775C5">
      <w:pPr>
        <w:tabs>
          <w:tab w:val="left" w:pos="1294"/>
          <w:tab w:val="left" w:pos="2382"/>
        </w:tabs>
        <w:spacing w:before="60"/>
        <w:ind w:right="727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,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  </w:t>
      </w:r>
      <w:r w:rsidRPr="00FC582C">
        <w:rPr>
          <w:rFonts w:ascii="Century Gothic" w:hAnsi="Century Gothic"/>
          <w:spacing w:val="18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/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  </w:t>
      </w:r>
      <w:r w:rsidRPr="00FC582C">
        <w:rPr>
          <w:rFonts w:ascii="Century Gothic" w:hAnsi="Century Gothic"/>
          <w:spacing w:val="17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/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F8E6D82" w14:textId="77777777" w:rsidR="004169AA" w:rsidRPr="00FC582C" w:rsidRDefault="000775C5">
      <w:pPr>
        <w:pStyle w:val="Corpotesto"/>
        <w:tabs>
          <w:tab w:val="left" w:pos="1273"/>
        </w:tabs>
        <w:ind w:right="723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(Luogo)</w:t>
      </w:r>
      <w:r w:rsidRPr="00FC582C">
        <w:rPr>
          <w:rFonts w:ascii="Century Gothic" w:hAnsi="Century Gothic"/>
          <w:sz w:val="20"/>
          <w:szCs w:val="20"/>
        </w:rPr>
        <w:tab/>
        <w:t>(Data)</w:t>
      </w:r>
    </w:p>
    <w:p w14:paraId="360BE3E0" w14:textId="77777777" w:rsidR="004169AA" w:rsidRPr="00FC582C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0131E571" w14:textId="77777777" w:rsidR="004169AA" w:rsidRPr="00FC582C" w:rsidRDefault="000775C5">
      <w:pPr>
        <w:pStyle w:val="Corpotesto"/>
        <w:spacing w:before="56"/>
        <w:ind w:right="2353"/>
        <w:jc w:val="righ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fede</w:t>
      </w:r>
    </w:p>
    <w:p w14:paraId="723BC417" w14:textId="0D328B85" w:rsidR="004169AA" w:rsidRPr="00FC582C" w:rsidRDefault="000235AF">
      <w:pPr>
        <w:pStyle w:val="Corpotesto"/>
        <w:spacing w:before="1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345CBE" wp14:editId="70A536C1">
                <wp:simplePos x="0" y="0"/>
                <wp:positionH relativeFrom="page">
                  <wp:posOffset>4195445</wp:posOffset>
                </wp:positionH>
                <wp:positionV relativeFrom="paragraph">
                  <wp:posOffset>191135</wp:posOffset>
                </wp:positionV>
                <wp:extent cx="2363470" cy="1270"/>
                <wp:effectExtent l="0" t="0" r="0" b="0"/>
                <wp:wrapTopAndBottom/>
                <wp:docPr id="149606799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270"/>
                        </a:xfrm>
                        <a:custGeom>
                          <a:avLst/>
                          <a:gdLst>
                            <a:gd name="T0" fmla="+- 0 6607 6607"/>
                            <a:gd name="T1" fmla="*/ T0 w 3722"/>
                            <a:gd name="T2" fmla="+- 0 10328 6607"/>
                            <a:gd name="T3" fmla="*/ T2 w 3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2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EF995DF" id="Freeform 37" o:spid="_x0000_s1026" style="position:absolute;margin-left:330.35pt;margin-top:15.05pt;width:18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wljAIAAH8FAAAOAAAAZHJzL2Uyb0RvYy54bWysVNtu2zAMfR+wfxD0uKHxJVnSGnGKoV2H&#10;Ad0FaPYBiixfMFnUJCVO+/Wj5EvTbHsZ5geBNKlD8pDi+vrYSnIQxjagcprMYkqE4lA0qsrp9+3d&#10;xSUl1jFVMAlK5PRRWHq9ef1q3elMpFCDLIQhCKJs1umc1s7pLIosr0XL7Ay0UGgswbTMoWqqqDCs&#10;Q/RWRmkcL6MOTKENcGEt/r3tjXQT8MtScPe1LK1wROYUc3PhNOHc+TParFlWGabrhg9psH/IomWN&#10;wqAT1C1zjOxN8xtU23ADFko349BGUJYNF6EGrCaJz6p5qJkWoRYkx+qJJvv/YPmXw4P+ZnzqVt8D&#10;/2GRkajTNpssXrHoQ3bdZyiwh2zvIBR7LE3rb2IZ5Bg4fZw4FUdHOP5M58v5YoXUc7QlKUo+AMvG&#10;u3xv3UcBAYcd7q3rO1KgFPgsiGItBt0iRNlKbM7bCxKT5TJehWPo4OSWjG5vIrKNSUfmqzQ9d0pH&#10;p4CVxPP08o9g89HPg6UnYFhANabI6jFrflRD2igR5p9AHIjSYD1BW0xuZAgR0MmX+BdfjH3u298Z&#10;Qhic7fOpNpTgVO/6cjVzPjMfwouky2ngwv9o4SC2EEzurHUY5Nkq1akXXn9ZQW/GGz5AaOsU1Od6&#10;0loFd42UobdS+VSu4uUicGNBNoU3+mysqXY30pAD8+81fMO8vHAzsFdFAKsFKz4MsmON7GUMLpHb&#10;MMd+dP06sNkOikccYwP9FsCthUIN5omSDjdATu3PPTOCEvlJ4RO7ShYLvzKCsni3SlExp5bdqYUp&#10;jlA5dRQb78Ub16+ZvTZNVWOkJJSr4D0+n7Lxcx7y67MaFHzlgcZhI/k1cqoHr+e9ufkFAAD//wMA&#10;UEsDBBQABgAIAAAAIQCzo5OH3gAAAAoBAAAPAAAAZHJzL2Rvd25yZXYueG1sTI9BboMwEEX3lXoH&#10;ayp119gEyWkJJooqZVGpiwZ6AAdPgQSPETYJuX3Nql3OzNOf9/PdbHt2xdF3jhQkKwEMqXamo0bB&#10;d3V4eQXmgyaje0eo4I4edsXjQ64z4250xGsZGhZDyGdaQRvCkHHu6xat9is3IMXbjxutDnEcG25G&#10;fYvhtudrISS3uqP4odUDvrdYX8rJKjh8XvbyKMuvj8ScN0M9VeZOlVLPT/N+CyzgHP5gWPSjOhTR&#10;6eQmMp71CqQUm4gqSEUCbAFEun4Ddlo2KfAi5/8rFL8AAAD//wMAUEsBAi0AFAAGAAgAAAAhALaD&#10;OJL+AAAA4QEAABMAAAAAAAAAAAAAAAAAAAAAAFtDb250ZW50X1R5cGVzXS54bWxQSwECLQAUAAYA&#10;CAAAACEAOP0h/9YAAACUAQAACwAAAAAAAAAAAAAAAAAvAQAAX3JlbHMvLnJlbHNQSwECLQAUAAYA&#10;CAAAACEAyM58JYwCAAB/BQAADgAAAAAAAAAAAAAAAAAuAgAAZHJzL2Uyb0RvYy54bWxQSwECLQAU&#10;AAYACAAAACEAs6OTh94AAAAKAQAADwAAAAAAAAAAAAAAAADmBAAAZHJzL2Rvd25yZXYueG1sUEsF&#10;BgAAAAAEAAQA8wAAAPEFAAAAAA==&#10;" path="m,l3721,e" filled="f" strokeweight=".25178mm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</w:p>
    <w:p w14:paraId="79DE8E5B" w14:textId="77777777" w:rsidR="004169AA" w:rsidRPr="00FC582C" w:rsidRDefault="004169AA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5E069FA3" w14:textId="13A4E245" w:rsidR="004169AA" w:rsidRPr="00FC582C" w:rsidRDefault="000775C5" w:rsidP="00226355">
      <w:pPr>
        <w:pStyle w:val="Corpotesto"/>
        <w:spacing w:before="55"/>
        <w:ind w:left="5519"/>
        <w:rPr>
          <w:rFonts w:ascii="Century Gothic" w:hAnsi="Century Gothic"/>
          <w:color w:val="FF0000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(Il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titolare/legale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rappresentante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dell'impresa)</w:t>
      </w:r>
      <w:bookmarkStart w:id="0" w:name="_GoBack"/>
      <w:bookmarkEnd w:id="0"/>
    </w:p>
    <w:sectPr w:rsidR="004169AA" w:rsidRPr="00FC582C" w:rsidSect="00226355">
      <w:pgSz w:w="11910" w:h="16840"/>
      <w:pgMar w:top="1480" w:right="880" w:bottom="280" w:left="900" w:header="9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5498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536" behindDoc="1" locked="0" layoutInCell="1" allowOverlap="1" wp14:anchorId="309977A0" wp14:editId="0A8F10CE">
          <wp:simplePos x="0" y="0"/>
          <wp:positionH relativeFrom="page">
            <wp:posOffset>685032</wp:posOffset>
          </wp:positionH>
          <wp:positionV relativeFrom="page">
            <wp:posOffset>608768</wp:posOffset>
          </wp:positionV>
          <wp:extent cx="6199395" cy="37281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9395" cy="372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7ED3"/>
    <w:rsid w:val="002151EF"/>
    <w:rsid w:val="00217DB8"/>
    <w:rsid w:val="00226355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F731F"/>
    <w:rsid w:val="0070542F"/>
    <w:rsid w:val="00706878"/>
    <w:rsid w:val="00717AD7"/>
    <w:rsid w:val="00723FF3"/>
    <w:rsid w:val="007242F2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42BB-DD01-48DD-9E35-165F05D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2023-07-10T06:59:00Z</dcterms:created>
  <dcterms:modified xsi:type="dcterms:W3CDTF">2023-07-10T07:07:00Z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