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31DDF052" w:rsidR="003570F0" w:rsidRPr="003570F0" w:rsidRDefault="003570F0" w:rsidP="003570F0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Fai Credito 202</w:t>
      </w:r>
      <w:r w:rsidR="00075C3E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3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</w:t>
      </w:r>
      <w:proofErr w:type="spellStart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All</w:t>
      </w:r>
      <w:proofErr w:type="spellEnd"/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</w:t>
      </w:r>
      <w:bookmarkStart w:id="0" w:name="_GoBack"/>
      <w:bookmarkEnd w:id="0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headerReference w:type="default" r:id="rId11"/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F116" w14:textId="77777777" w:rsidR="00D30771" w:rsidRDefault="00D30771" w:rsidP="00F57486">
      <w:pPr>
        <w:spacing w:after="0" w:line="240" w:lineRule="auto"/>
      </w:pPr>
      <w:r>
        <w:separator/>
      </w:r>
    </w:p>
  </w:endnote>
  <w:endnote w:type="continuationSeparator" w:id="0">
    <w:p w14:paraId="5FFDFD5A" w14:textId="77777777" w:rsidR="00D30771" w:rsidRDefault="00D30771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1049DBF8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r w:rsidR="0022692E">
      <w:rPr>
        <w:b/>
        <w:i/>
        <w:sz w:val="20"/>
        <w:szCs w:val="20"/>
      </w:rPr>
      <w:t xml:space="preserve">Fai Credito </w:t>
    </w:r>
    <w:r w:rsidRPr="00501723">
      <w:rPr>
        <w:b/>
        <w:i/>
        <w:sz w:val="20"/>
        <w:szCs w:val="20"/>
      </w:rPr>
      <w:t>202</w:t>
    </w:r>
    <w:r w:rsidR="00075C3E">
      <w:rPr>
        <w:b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D172E" w14:textId="77777777" w:rsidR="00D30771" w:rsidRDefault="00D30771" w:rsidP="00F57486">
      <w:pPr>
        <w:spacing w:after="0" w:line="240" w:lineRule="auto"/>
      </w:pPr>
      <w:r>
        <w:separator/>
      </w:r>
    </w:p>
  </w:footnote>
  <w:footnote w:type="continuationSeparator" w:id="0">
    <w:p w14:paraId="25FE3DC1" w14:textId="77777777" w:rsidR="00D30771" w:rsidRDefault="00D30771" w:rsidP="00F5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2B1F" w14:textId="7D567637" w:rsidR="00675D73" w:rsidRDefault="00675D73">
    <w:pPr>
      <w:pStyle w:val="Intestazione"/>
    </w:pPr>
    <w:r w:rsidRPr="00675D73">
      <w:rPr>
        <w:noProof/>
      </w:rPr>
      <w:drawing>
        <wp:anchor distT="0" distB="0" distL="114300" distR="114300" simplePos="0" relativeHeight="251659264" behindDoc="0" locked="0" layoutInCell="1" allowOverlap="1" wp14:anchorId="7E883033" wp14:editId="5FDF06F9">
          <wp:simplePos x="0" y="0"/>
          <wp:positionH relativeFrom="margin">
            <wp:posOffset>4491355</wp:posOffset>
          </wp:positionH>
          <wp:positionV relativeFrom="paragraph">
            <wp:posOffset>-127000</wp:posOffset>
          </wp:positionV>
          <wp:extent cx="1812290" cy="561975"/>
          <wp:effectExtent l="0" t="0" r="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olo_positiv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5C3E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2D68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5D73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30F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24D5D-7FEE-4EC9-9E9A-754FB18F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Carla Ingoglia</cp:lastModifiedBy>
  <cp:revision>16</cp:revision>
  <cp:lastPrinted>2019-05-31T10:52:00Z</cp:lastPrinted>
  <dcterms:created xsi:type="dcterms:W3CDTF">2022-04-01T10:42:00Z</dcterms:created>
  <dcterms:modified xsi:type="dcterms:W3CDTF">2023-06-26T15:22:00Z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