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896C" w14:textId="77777777" w:rsidR="005914DF" w:rsidRDefault="005914DF" w:rsidP="00653438">
      <w:pPr>
        <w:spacing w:after="0" w:line="360" w:lineRule="auto"/>
        <w:jc w:val="right"/>
        <w:rPr>
          <w:rFonts w:ascii="Arial Narrow" w:eastAsia="SimSun" w:hAnsi="Arial Narrow" w:cs="Arial"/>
          <w:b/>
          <w:iCs/>
          <w:lang w:eastAsia="it-IT"/>
        </w:rPr>
      </w:pPr>
    </w:p>
    <w:p w14:paraId="4DD6BB0C" w14:textId="255977CC" w:rsidR="0055034B" w:rsidRPr="00653438" w:rsidRDefault="00653438" w:rsidP="00653438">
      <w:pPr>
        <w:spacing w:after="0" w:line="360" w:lineRule="auto"/>
        <w:jc w:val="right"/>
        <w:rPr>
          <w:rFonts w:ascii="Arial Narrow" w:eastAsia="SimSun" w:hAnsi="Arial Narrow" w:cs="Arial"/>
          <w:b/>
          <w:iCs/>
          <w:lang w:eastAsia="it-IT"/>
        </w:rPr>
      </w:pPr>
      <w:r w:rsidRPr="00653438">
        <w:rPr>
          <w:rFonts w:ascii="Arial Narrow" w:eastAsia="SimSun" w:hAnsi="Arial Narrow" w:cs="Arial"/>
          <w:b/>
          <w:iCs/>
          <w:lang w:eastAsia="it-IT"/>
        </w:rPr>
        <w:t>ALLEGATO C</w:t>
      </w:r>
    </w:p>
    <w:p w14:paraId="3C8DE99C" w14:textId="75BA57A1" w:rsidR="008E7E08" w:rsidRPr="008E7E08" w:rsidRDefault="00B27DBB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</w:t>
      </w:r>
      <w:r w:rsidR="008E7E08"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191"/>
        <w:gridCol w:w="5726"/>
      </w:tblGrid>
      <w:tr w:rsidR="008E7E08" w:rsidRPr="008E7E08" w14:paraId="2F22486E" w14:textId="77777777" w:rsidTr="00653438">
        <w:trPr>
          <w:trHeight w:val="33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5AAC77CA" w14:textId="387F4FB0" w:rsidR="00F10A6E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C5DAC" w14:textId="229595FA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653438" w:rsidRPr="008E7E08" w14:paraId="44805A69" w14:textId="77777777" w:rsidTr="00653438">
        <w:trPr>
          <w:trHeight w:val="375"/>
        </w:trPr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34400F" w14:textId="77777777" w:rsidR="00653438" w:rsidRPr="008E7E08" w:rsidRDefault="00653438" w:rsidP="0065343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 dell’impresa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237D" w14:textId="79686C30" w:rsidR="0065343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1DF54347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64A2D02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98C20A3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1558F3DC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5"/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1F52AEDC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fldChar w:fldCharType="end"/>
            </w:r>
            <w:bookmarkEnd w:id="6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2BB52760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7"/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34E669B3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8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40E4468A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9"/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FACCCFE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0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4061D19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1"/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270AEE0B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2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6E60A526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3"/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60FE358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4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0C975FED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5" w:name="Testo14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5"/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3715E006" w:rsidR="008E7E08" w:rsidRPr="008E7E08" w:rsidRDefault="0065343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6"/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bookmarkStart w:id="17" w:name="_Hlk90456257"/>
    <w:p w14:paraId="3B16FEAD" w14:textId="416983A7" w:rsidR="008E7E08" w:rsidRPr="008E7E08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4"/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FORMCHECKBOX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  <w:bookmarkEnd w:id="18"/>
      <w:r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8E7E08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="008E7E08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</w:t>
      </w:r>
      <w:r w:rsidR="008B196D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6857DB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="006857DB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</w:t>
      </w:r>
      <w:r w:rsidR="006857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Bando </w:t>
      </w:r>
      <w:r w:rsidR="006857DB" w:rsidRPr="006857DB">
        <w:rPr>
          <w:rFonts w:ascii="Arial Nova Cond" w:eastAsia="Times New Roman" w:hAnsi="Arial Nova Cond" w:cs="Arial"/>
          <w:sz w:val="20"/>
          <w:szCs w:val="20"/>
          <w:lang w:eastAsia="it-IT"/>
        </w:rPr>
        <w:t>“Imprese storiche verso il futuro 202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4</w:t>
      </w:r>
      <w:r w:rsidR="006857DB" w:rsidRPr="006857DB">
        <w:rPr>
          <w:rFonts w:ascii="Arial Nova Cond" w:eastAsia="Times New Roman" w:hAnsi="Arial Nova Cond" w:cs="Arial"/>
          <w:sz w:val="20"/>
          <w:szCs w:val="20"/>
          <w:lang w:eastAsia="it-IT"/>
        </w:rPr>
        <w:t>”.</w:t>
      </w:r>
      <w:r w:rsidR="006857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6857DB" w:rsidRPr="006857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Si precisa che il modello di domanda ALL. A deve essere firmato digitalmente esclusivamente dal Legale Rappresentante dell’impresa</w:t>
      </w:r>
      <w:r w:rsidR="006857DB">
        <w:rPr>
          <w:rFonts w:ascii="Arial Nova Cond" w:eastAsia="Times New Roman" w:hAnsi="Arial Nova Cond" w:cs="Arial"/>
          <w:sz w:val="20"/>
          <w:szCs w:val="20"/>
          <w:lang w:eastAsia="it-IT"/>
        </w:rPr>
        <w:t>. La restante modulistica può essere firmata digitalmente dal delegato.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bookmarkEnd w:id="17"/>
    <w:p w14:paraId="7C34F648" w14:textId="708713A2" w:rsidR="008E7E08" w:rsidRPr="008E7E08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FORMCHECKBOX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1B48B0C4" w:rsidR="008E7E08" w:rsidRPr="008E7E08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FORMCHECKBOX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2F63D9A" w14:textId="77777777" w:rsidR="00B27DBB" w:rsidRDefault="00B27DBB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24B5A92" w14:textId="77777777" w:rsidR="00B27DBB" w:rsidRDefault="00B27DBB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1BA634FC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4D98D46F" w:rsidR="004C20D4" w:rsidRDefault="0065343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9" w:name="Testo15"/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b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b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b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b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b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fldChar w:fldCharType="end"/>
      </w:r>
      <w:bookmarkEnd w:id="19"/>
    </w:p>
    <w:p w14:paraId="4D761524" w14:textId="65EE82CB" w:rsidR="004C20D4" w:rsidRDefault="0065343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(Nome e cognome)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6B17FF41" w14:textId="18A36187" w:rsidR="00653438" w:rsidRPr="008E7E08" w:rsidRDefault="00653438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  <w:bookmarkEnd w:id="20"/>
    </w:p>
    <w:p w14:paraId="0309A726" w14:textId="77777777" w:rsidR="00653438" w:rsidRDefault="00653438" w:rsidP="0065343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(Nome e cognome)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914DF">
      <w:headerReference w:type="default" r:id="rId11"/>
      <w:footerReference w:type="default" r:id="rId12"/>
      <w:pgSz w:w="11906" w:h="16838"/>
      <w:pgMar w:top="1483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09DA" w14:textId="77777777" w:rsidR="00254566" w:rsidRDefault="00254566" w:rsidP="00F57486">
      <w:pPr>
        <w:spacing w:after="0" w:line="240" w:lineRule="auto"/>
      </w:pPr>
      <w:r>
        <w:separator/>
      </w:r>
    </w:p>
  </w:endnote>
  <w:endnote w:type="continuationSeparator" w:id="0">
    <w:p w14:paraId="36C19568" w14:textId="77777777" w:rsidR="00254566" w:rsidRDefault="00254566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A57E" w14:textId="77777777" w:rsidR="00254566" w:rsidRDefault="00254566" w:rsidP="00F57486">
      <w:pPr>
        <w:spacing w:after="0" w:line="240" w:lineRule="auto"/>
      </w:pPr>
      <w:r>
        <w:separator/>
      </w:r>
    </w:p>
  </w:footnote>
  <w:footnote w:type="continuationSeparator" w:id="0">
    <w:p w14:paraId="28D2CD5A" w14:textId="77777777" w:rsidR="00254566" w:rsidRDefault="00254566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DF11" w14:textId="0FA2D592" w:rsidR="005914DF" w:rsidRDefault="005914DF">
    <w:pPr>
      <w:pStyle w:val="Intestazione"/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669D39" wp14:editId="5A30DB9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38960" cy="572135"/>
          <wp:effectExtent l="0" t="0" r="8890" b="0"/>
          <wp:wrapNone/>
          <wp:docPr id="1571037067" name="Immagine 1571037067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402A096" wp14:editId="67645E19">
          <wp:extent cx="1714500" cy="572982"/>
          <wp:effectExtent l="0" t="0" r="0" b="0"/>
          <wp:docPr id="537244522" name="Immagine 53724452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5" cy="58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8170">
    <w:abstractNumId w:val="8"/>
  </w:num>
  <w:num w:numId="2" w16cid:durableId="390275471">
    <w:abstractNumId w:val="79"/>
  </w:num>
  <w:num w:numId="3" w16cid:durableId="36055134">
    <w:abstractNumId w:val="24"/>
  </w:num>
  <w:num w:numId="4" w16cid:durableId="1298678051">
    <w:abstractNumId w:val="49"/>
  </w:num>
  <w:num w:numId="5" w16cid:durableId="1997682170">
    <w:abstractNumId w:val="73"/>
  </w:num>
  <w:num w:numId="6" w16cid:durableId="2115585534">
    <w:abstractNumId w:val="27"/>
  </w:num>
  <w:num w:numId="7" w16cid:durableId="1152257804">
    <w:abstractNumId w:val="69"/>
  </w:num>
  <w:num w:numId="8" w16cid:durableId="1627850700">
    <w:abstractNumId w:val="74"/>
  </w:num>
  <w:num w:numId="9" w16cid:durableId="1624573960">
    <w:abstractNumId w:val="17"/>
  </w:num>
  <w:num w:numId="10" w16cid:durableId="1375080705">
    <w:abstractNumId w:val="72"/>
  </w:num>
  <w:num w:numId="11" w16cid:durableId="1487434694">
    <w:abstractNumId w:val="75"/>
  </w:num>
  <w:num w:numId="12" w16cid:durableId="593366085">
    <w:abstractNumId w:val="37"/>
  </w:num>
  <w:num w:numId="13" w16cid:durableId="604533965">
    <w:abstractNumId w:val="48"/>
  </w:num>
  <w:num w:numId="14" w16cid:durableId="1733116505">
    <w:abstractNumId w:val="29"/>
  </w:num>
  <w:num w:numId="15" w16cid:durableId="1989629191">
    <w:abstractNumId w:val="15"/>
  </w:num>
  <w:num w:numId="16" w16cid:durableId="1122185299">
    <w:abstractNumId w:val="20"/>
  </w:num>
  <w:num w:numId="17" w16cid:durableId="538009721">
    <w:abstractNumId w:val="6"/>
  </w:num>
  <w:num w:numId="18" w16cid:durableId="805319951">
    <w:abstractNumId w:val="80"/>
  </w:num>
  <w:num w:numId="19" w16cid:durableId="1907716926">
    <w:abstractNumId w:val="33"/>
  </w:num>
  <w:num w:numId="20" w16cid:durableId="115373928">
    <w:abstractNumId w:val="63"/>
  </w:num>
  <w:num w:numId="21" w16cid:durableId="1788885083">
    <w:abstractNumId w:val="71"/>
  </w:num>
  <w:num w:numId="22" w16cid:durableId="323238202">
    <w:abstractNumId w:val="56"/>
  </w:num>
  <w:num w:numId="23" w16cid:durableId="1782724864">
    <w:abstractNumId w:val="67"/>
  </w:num>
  <w:num w:numId="24" w16cid:durableId="55202709">
    <w:abstractNumId w:val="66"/>
  </w:num>
  <w:num w:numId="25" w16cid:durableId="668487036">
    <w:abstractNumId w:val="81"/>
  </w:num>
  <w:num w:numId="26" w16cid:durableId="341902751">
    <w:abstractNumId w:val="30"/>
  </w:num>
  <w:num w:numId="27" w16cid:durableId="110824620">
    <w:abstractNumId w:val="53"/>
  </w:num>
  <w:num w:numId="28" w16cid:durableId="1867911836">
    <w:abstractNumId w:val="84"/>
  </w:num>
  <w:num w:numId="29" w16cid:durableId="1470174360">
    <w:abstractNumId w:val="5"/>
  </w:num>
  <w:num w:numId="30" w16cid:durableId="1031611996">
    <w:abstractNumId w:val="12"/>
  </w:num>
  <w:num w:numId="31" w16cid:durableId="313919653">
    <w:abstractNumId w:val="28"/>
  </w:num>
  <w:num w:numId="32" w16cid:durableId="2007516878">
    <w:abstractNumId w:val="62"/>
  </w:num>
  <w:num w:numId="33" w16cid:durableId="1725105881">
    <w:abstractNumId w:val="47"/>
  </w:num>
  <w:num w:numId="34" w16cid:durableId="1194462426">
    <w:abstractNumId w:val="68"/>
  </w:num>
  <w:num w:numId="35" w16cid:durableId="891767513">
    <w:abstractNumId w:val="7"/>
  </w:num>
  <w:num w:numId="36" w16cid:durableId="1282418878">
    <w:abstractNumId w:val="42"/>
  </w:num>
  <w:num w:numId="37" w16cid:durableId="1773626820">
    <w:abstractNumId w:val="35"/>
  </w:num>
  <w:num w:numId="38" w16cid:durableId="1942295202">
    <w:abstractNumId w:val="43"/>
  </w:num>
  <w:num w:numId="39" w16cid:durableId="433981791">
    <w:abstractNumId w:val="25"/>
  </w:num>
  <w:num w:numId="40" w16cid:durableId="1791121299">
    <w:abstractNumId w:val="9"/>
  </w:num>
  <w:num w:numId="41" w16cid:durableId="1058939521">
    <w:abstractNumId w:val="46"/>
  </w:num>
  <w:num w:numId="42" w16cid:durableId="2041978171">
    <w:abstractNumId w:val="21"/>
  </w:num>
  <w:num w:numId="43" w16cid:durableId="1542942036">
    <w:abstractNumId w:val="64"/>
  </w:num>
  <w:num w:numId="44" w16cid:durableId="1628050547">
    <w:abstractNumId w:val="36"/>
  </w:num>
  <w:num w:numId="45" w16cid:durableId="1610578498">
    <w:abstractNumId w:val="52"/>
  </w:num>
  <w:num w:numId="46" w16cid:durableId="1481579291">
    <w:abstractNumId w:val="59"/>
  </w:num>
  <w:num w:numId="47" w16cid:durableId="1733385715">
    <w:abstractNumId w:val="70"/>
  </w:num>
  <w:num w:numId="48" w16cid:durableId="378625322">
    <w:abstractNumId w:val="51"/>
  </w:num>
  <w:num w:numId="49" w16cid:durableId="586764716">
    <w:abstractNumId w:val="3"/>
  </w:num>
  <w:num w:numId="50" w16cid:durableId="219681187">
    <w:abstractNumId w:val="50"/>
  </w:num>
  <w:num w:numId="51" w16cid:durableId="354233532">
    <w:abstractNumId w:val="45"/>
  </w:num>
  <w:num w:numId="52" w16cid:durableId="2065596089">
    <w:abstractNumId w:val="82"/>
  </w:num>
  <w:num w:numId="53" w16cid:durableId="1752775239">
    <w:abstractNumId w:val="76"/>
  </w:num>
  <w:num w:numId="54" w16cid:durableId="1363940772">
    <w:abstractNumId w:val="34"/>
  </w:num>
  <w:num w:numId="55" w16cid:durableId="1237131903">
    <w:abstractNumId w:val="54"/>
  </w:num>
  <w:num w:numId="56" w16cid:durableId="1177384983">
    <w:abstractNumId w:val="60"/>
  </w:num>
  <w:num w:numId="57" w16cid:durableId="215363498">
    <w:abstractNumId w:val="38"/>
  </w:num>
  <w:num w:numId="58" w16cid:durableId="2020307528">
    <w:abstractNumId w:val="4"/>
  </w:num>
  <w:num w:numId="59" w16cid:durableId="1681735574">
    <w:abstractNumId w:val="44"/>
  </w:num>
  <w:num w:numId="60" w16cid:durableId="1542741337">
    <w:abstractNumId w:val="40"/>
  </w:num>
  <w:num w:numId="61" w16cid:durableId="2079983492">
    <w:abstractNumId w:val="19"/>
  </w:num>
  <w:num w:numId="62" w16cid:durableId="754597173">
    <w:abstractNumId w:val="13"/>
  </w:num>
  <w:num w:numId="63" w16cid:durableId="1935087675">
    <w:abstractNumId w:val="41"/>
  </w:num>
  <w:num w:numId="64" w16cid:durableId="1376004737">
    <w:abstractNumId w:val="78"/>
  </w:num>
  <w:num w:numId="65" w16cid:durableId="1998530587">
    <w:abstractNumId w:val="39"/>
  </w:num>
  <w:num w:numId="66" w16cid:durableId="93404174">
    <w:abstractNumId w:val="32"/>
  </w:num>
  <w:num w:numId="67" w16cid:durableId="1041128748">
    <w:abstractNumId w:val="77"/>
  </w:num>
  <w:num w:numId="68" w16cid:durableId="1170098015">
    <w:abstractNumId w:val="11"/>
  </w:num>
  <w:num w:numId="69" w16cid:durableId="61880655">
    <w:abstractNumId w:val="58"/>
  </w:num>
  <w:num w:numId="70" w16cid:durableId="151874210">
    <w:abstractNumId w:val="14"/>
  </w:num>
  <w:num w:numId="71" w16cid:durableId="311181860">
    <w:abstractNumId w:val="83"/>
  </w:num>
  <w:num w:numId="72" w16cid:durableId="1713919005">
    <w:abstractNumId w:val="65"/>
  </w:num>
  <w:num w:numId="73" w16cid:durableId="1190489835">
    <w:abstractNumId w:val="55"/>
  </w:num>
  <w:num w:numId="74" w16cid:durableId="1430388898">
    <w:abstractNumId w:val="22"/>
  </w:num>
  <w:num w:numId="75" w16cid:durableId="87890519">
    <w:abstractNumId w:val="31"/>
  </w:num>
  <w:num w:numId="76" w16cid:durableId="435249970">
    <w:abstractNumId w:val="10"/>
  </w:num>
  <w:num w:numId="77" w16cid:durableId="578448240">
    <w:abstractNumId w:val="26"/>
  </w:num>
  <w:num w:numId="78" w16cid:durableId="1952742851">
    <w:abstractNumId w:val="57"/>
  </w:num>
  <w:num w:numId="79" w16cid:durableId="1500265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13541670">
    <w:abstractNumId w:val="23"/>
  </w:num>
  <w:num w:numId="81" w16cid:durableId="933245961">
    <w:abstractNumId w:val="16"/>
  </w:num>
  <w:num w:numId="82" w16cid:durableId="1900747667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3GiuowvViwNOU9lS18i+1fUkWzcA0XkAEV5yG9Caujl9Jro5s4VaxMl3dxpqUa9S7/wJTlE5KpfWBbhd+0DgQ==" w:salt="NIrT6Ow6tIpeRK3E2NRKjQ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14DF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3438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360E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63E10-3342-4078-AA56-35ED75A8D8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Carla Ingoglia</cp:lastModifiedBy>
  <cp:revision>7</cp:revision>
  <cp:lastPrinted>2019-05-31T10:52:00Z</cp:lastPrinted>
  <dcterms:created xsi:type="dcterms:W3CDTF">2021-11-25T14:50:00Z</dcterms:created>
  <dcterms:modified xsi:type="dcterms:W3CDTF">2024-03-19T11:03:00Z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