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5833" w14:textId="1EA3AA38" w:rsidR="00A25E32" w:rsidRDefault="00BB1137" w:rsidP="00490C97">
      <w:pPr>
        <w:jc w:val="center"/>
        <w:rPr>
          <w:rFonts w:cstheme="minorHAnsi"/>
          <w:b/>
          <w:sz w:val="36"/>
          <w:szCs w:val="36"/>
        </w:rPr>
      </w:pPr>
      <w:r w:rsidRPr="00BB1137">
        <w:rPr>
          <w:rFonts w:cstheme="minorHAnsi"/>
          <w:b/>
          <w:sz w:val="36"/>
          <w:szCs w:val="36"/>
        </w:rPr>
        <w:t xml:space="preserve">INDAGINE DI MERCATO PER </w:t>
      </w:r>
      <w:r w:rsidR="00BF2227">
        <w:rPr>
          <w:rFonts w:cstheme="minorHAnsi"/>
          <w:b/>
          <w:sz w:val="36"/>
          <w:szCs w:val="36"/>
        </w:rPr>
        <w:t>L’</w:t>
      </w:r>
      <w:r w:rsidRPr="00BB1137">
        <w:rPr>
          <w:rFonts w:cstheme="minorHAnsi"/>
          <w:b/>
          <w:sz w:val="36"/>
          <w:szCs w:val="36"/>
        </w:rPr>
        <w:t xml:space="preserve">ATTIVITÀ </w:t>
      </w:r>
      <w:r w:rsidR="00360602">
        <w:rPr>
          <w:rFonts w:cstheme="minorHAnsi"/>
          <w:b/>
          <w:sz w:val="36"/>
          <w:szCs w:val="36"/>
        </w:rPr>
        <w:t xml:space="preserve">DI RILEVAZIONE </w:t>
      </w:r>
      <w:r w:rsidR="00BF2227">
        <w:rPr>
          <w:rFonts w:cstheme="minorHAnsi"/>
          <w:b/>
          <w:sz w:val="36"/>
          <w:szCs w:val="36"/>
        </w:rPr>
        <w:t>DEL</w:t>
      </w:r>
      <w:r w:rsidR="00360602" w:rsidRPr="00360602">
        <w:rPr>
          <w:rFonts w:cstheme="minorHAnsi"/>
          <w:b/>
          <w:sz w:val="36"/>
          <w:szCs w:val="36"/>
        </w:rPr>
        <w:t>L’INDAGINE CONGIUNTURALE TRIMESTRALE DI UNIONCAMERE LOMBARDIA ANNO 202</w:t>
      </w:r>
      <w:r w:rsidR="006E1F3F">
        <w:rPr>
          <w:rFonts w:cstheme="minorHAnsi"/>
          <w:b/>
          <w:sz w:val="36"/>
          <w:szCs w:val="36"/>
        </w:rPr>
        <w:t>6</w:t>
      </w:r>
    </w:p>
    <w:p w14:paraId="34616D14" w14:textId="49F60139" w:rsidR="00536481" w:rsidRDefault="00536481">
      <w:pPr>
        <w:rPr>
          <w:rFonts w:cstheme="minorHAnsi"/>
          <w:b/>
        </w:rPr>
      </w:pPr>
    </w:p>
    <w:p w14:paraId="65F757C1" w14:textId="5CEE7974" w:rsidR="00822044" w:rsidRDefault="00822044">
      <w:pPr>
        <w:rPr>
          <w:rFonts w:cstheme="minorHAnsi"/>
          <w:b/>
        </w:rPr>
      </w:pPr>
    </w:p>
    <w:p w14:paraId="43B63806" w14:textId="409012B3" w:rsidR="00822044" w:rsidRDefault="00822044">
      <w:pPr>
        <w:rPr>
          <w:rFonts w:cstheme="minorHAnsi"/>
          <w:b/>
        </w:rPr>
      </w:pPr>
    </w:p>
    <w:p w14:paraId="722A32AB" w14:textId="77777777" w:rsidR="00822044" w:rsidRDefault="00822044">
      <w:pPr>
        <w:rPr>
          <w:rFonts w:cstheme="minorHAnsi"/>
          <w:b/>
        </w:rPr>
      </w:pPr>
    </w:p>
    <w:p w14:paraId="18A255DC" w14:textId="77777777" w:rsidR="00FE4637" w:rsidRPr="00581233" w:rsidRDefault="00FE4637" w:rsidP="00581233">
      <w:pPr>
        <w:pStyle w:val="Paragrafoelenco"/>
        <w:numPr>
          <w:ilvl w:val="0"/>
          <w:numId w:val="1"/>
        </w:numPr>
        <w:jc w:val="both"/>
        <w:rPr>
          <w:rFonts w:cstheme="minorHAnsi"/>
          <w:b/>
          <w:sz w:val="28"/>
          <w:szCs w:val="28"/>
        </w:rPr>
      </w:pPr>
      <w:r w:rsidRPr="00581233">
        <w:rPr>
          <w:rFonts w:cstheme="minorHAnsi"/>
          <w:b/>
          <w:sz w:val="28"/>
          <w:szCs w:val="28"/>
        </w:rPr>
        <w:t>Premessa</w:t>
      </w:r>
    </w:p>
    <w:p w14:paraId="20ABF0C5" w14:textId="77777777" w:rsidR="00360602" w:rsidRPr="00360602" w:rsidRDefault="00360602" w:rsidP="00360602">
      <w:pPr>
        <w:ind w:left="284"/>
        <w:jc w:val="both"/>
        <w:rPr>
          <w:rFonts w:cstheme="minorHAnsi"/>
          <w:sz w:val="28"/>
          <w:szCs w:val="28"/>
        </w:rPr>
      </w:pPr>
      <w:r w:rsidRPr="00360602">
        <w:rPr>
          <w:rFonts w:cstheme="minorHAnsi"/>
          <w:sz w:val="28"/>
          <w:szCs w:val="28"/>
        </w:rPr>
        <w:t>Tra le attività di Unioncamere Lombardia, riveste un ruolo fondamentale e consolidato il monitoraggio costante dell’andamento congiunturale delle imprese e loro unità locali, la previsione dei trend evolutivi e l’analisi dei principali fattori legati alla competitività del sistema produttivo. Tale attività viene sviluppata attraverso il progetto “Osservatori economici” che prevede la realizzazione di analisi trimestrali settoriali che interessano i comparti manifatturieri (industria e artigianato), il commercio, i servizi e l’edilizia.</w:t>
      </w:r>
    </w:p>
    <w:p w14:paraId="7F4076FA" w14:textId="60992545" w:rsidR="00360602" w:rsidRPr="00360602" w:rsidRDefault="00360602" w:rsidP="00360602">
      <w:pPr>
        <w:ind w:left="284"/>
        <w:jc w:val="both"/>
        <w:rPr>
          <w:rFonts w:cstheme="minorHAnsi"/>
          <w:sz w:val="28"/>
          <w:szCs w:val="28"/>
        </w:rPr>
      </w:pPr>
      <w:r w:rsidRPr="00360602">
        <w:rPr>
          <w:rFonts w:cstheme="minorHAnsi"/>
          <w:sz w:val="28"/>
          <w:szCs w:val="28"/>
        </w:rPr>
        <w:t xml:space="preserve">Le analisi si basano sui dati rilevati tramite </w:t>
      </w:r>
      <w:r w:rsidR="0047001C">
        <w:rPr>
          <w:rFonts w:cstheme="minorHAnsi"/>
          <w:sz w:val="28"/>
          <w:szCs w:val="28"/>
        </w:rPr>
        <w:t xml:space="preserve">una </w:t>
      </w:r>
      <w:r w:rsidR="00CA56E8">
        <w:rPr>
          <w:rFonts w:cstheme="minorHAnsi"/>
          <w:sz w:val="28"/>
          <w:szCs w:val="28"/>
        </w:rPr>
        <w:t>indagine</w:t>
      </w:r>
      <w:r w:rsidRPr="00360602">
        <w:rPr>
          <w:rFonts w:cstheme="minorHAnsi"/>
          <w:sz w:val="28"/>
          <w:szCs w:val="28"/>
        </w:rPr>
        <w:t xml:space="preserve"> diretta sulle unità locali presenti in Lombardia</w:t>
      </w:r>
      <w:r w:rsidR="00850B01">
        <w:rPr>
          <w:rFonts w:cstheme="minorHAnsi"/>
          <w:sz w:val="28"/>
          <w:szCs w:val="28"/>
        </w:rPr>
        <w:t xml:space="preserve"> </w:t>
      </w:r>
      <w:r w:rsidRPr="00360602">
        <w:rPr>
          <w:rFonts w:cstheme="minorHAnsi"/>
          <w:sz w:val="28"/>
          <w:szCs w:val="28"/>
        </w:rPr>
        <w:t xml:space="preserve">che viene affidata ad una società specializzata che, </w:t>
      </w:r>
      <w:r w:rsidR="00CA56E8">
        <w:rPr>
          <w:rFonts w:cstheme="minorHAnsi"/>
          <w:sz w:val="28"/>
          <w:szCs w:val="28"/>
        </w:rPr>
        <w:t>ogni trimestre</w:t>
      </w:r>
      <w:r w:rsidRPr="00360602">
        <w:rPr>
          <w:rFonts w:cstheme="minorHAnsi"/>
          <w:sz w:val="28"/>
          <w:szCs w:val="28"/>
        </w:rPr>
        <w:t>, sottopone questionari strutturati a campioni di unità locali lombarde appartenenti ai diversi comparti oggetto d’indagine. La rilevazione riguarda le principali variabili economiche congiunturali a cui si aggiungono alcuni quesiti che variano trimestralmente e che riguardano le tematiche di approfondimento individuate per ciascun trimestre.</w:t>
      </w:r>
    </w:p>
    <w:p w14:paraId="0625C53E" w14:textId="0252152E" w:rsidR="00580F79" w:rsidRDefault="00360602" w:rsidP="00360602">
      <w:pPr>
        <w:ind w:left="284"/>
        <w:jc w:val="both"/>
        <w:rPr>
          <w:rFonts w:cstheme="minorHAnsi"/>
          <w:sz w:val="28"/>
          <w:szCs w:val="28"/>
        </w:rPr>
      </w:pPr>
      <w:r w:rsidRPr="00360602">
        <w:rPr>
          <w:rFonts w:cstheme="minorHAnsi"/>
          <w:sz w:val="28"/>
          <w:szCs w:val="28"/>
        </w:rPr>
        <w:t>I dati raccolti tramite l’indagine vengono elaborati con tecniche proprie da Unioncamere Lombardia ed i risultati vengono diffusi, sia a livello regionale che provinciale, tramite conferenze stampa e pubblicazione della reportistica sul proprio sito istituzionale.</w:t>
      </w:r>
    </w:p>
    <w:p w14:paraId="22032688" w14:textId="77777777" w:rsidR="00360602" w:rsidRPr="00827D72" w:rsidRDefault="00360602" w:rsidP="00360602">
      <w:pPr>
        <w:ind w:left="284"/>
        <w:jc w:val="both"/>
        <w:rPr>
          <w:rFonts w:cstheme="minorHAnsi"/>
          <w:sz w:val="28"/>
          <w:szCs w:val="28"/>
        </w:rPr>
      </w:pPr>
    </w:p>
    <w:p w14:paraId="720C9930" w14:textId="77777777" w:rsidR="00B165E4" w:rsidRPr="00827D72" w:rsidRDefault="00B140AA" w:rsidP="00B140AA">
      <w:pPr>
        <w:pStyle w:val="Paragrafoelenco"/>
        <w:numPr>
          <w:ilvl w:val="0"/>
          <w:numId w:val="1"/>
        </w:numPr>
        <w:jc w:val="both"/>
        <w:rPr>
          <w:rFonts w:cstheme="minorHAnsi"/>
          <w:b/>
          <w:sz w:val="28"/>
          <w:szCs w:val="28"/>
        </w:rPr>
      </w:pPr>
      <w:r w:rsidRPr="00827D72">
        <w:rPr>
          <w:rFonts w:cstheme="minorHAnsi"/>
          <w:b/>
          <w:sz w:val="28"/>
          <w:szCs w:val="28"/>
        </w:rPr>
        <w:t>Attività richieste</w:t>
      </w:r>
    </w:p>
    <w:p w14:paraId="7228DEFE" w14:textId="5B2C3A28" w:rsidR="0047001C" w:rsidRDefault="00BE5B5A" w:rsidP="00C1767A">
      <w:pPr>
        <w:ind w:left="284"/>
        <w:jc w:val="both"/>
        <w:rPr>
          <w:rFonts w:cstheme="minorHAnsi"/>
          <w:sz w:val="28"/>
          <w:szCs w:val="28"/>
        </w:rPr>
      </w:pPr>
      <w:r>
        <w:rPr>
          <w:rFonts w:cstheme="minorHAnsi"/>
          <w:sz w:val="28"/>
          <w:szCs w:val="28"/>
        </w:rPr>
        <w:t>Scopo</w:t>
      </w:r>
      <w:r w:rsidR="0047001C" w:rsidRPr="0047001C">
        <w:rPr>
          <w:rFonts w:cstheme="minorHAnsi"/>
          <w:sz w:val="28"/>
          <w:szCs w:val="28"/>
        </w:rPr>
        <w:t xml:space="preserve"> </w:t>
      </w:r>
      <w:r w:rsidR="00517344">
        <w:rPr>
          <w:rFonts w:cstheme="minorHAnsi"/>
          <w:sz w:val="28"/>
          <w:szCs w:val="28"/>
        </w:rPr>
        <w:t>della presenta indagine di mercato</w:t>
      </w:r>
      <w:r w:rsidR="0047001C" w:rsidRPr="0047001C">
        <w:rPr>
          <w:rFonts w:cstheme="minorHAnsi"/>
          <w:sz w:val="28"/>
          <w:szCs w:val="28"/>
        </w:rPr>
        <w:t xml:space="preserve"> è </w:t>
      </w:r>
      <w:r w:rsidR="00B142AE">
        <w:rPr>
          <w:rFonts w:cstheme="minorHAnsi"/>
          <w:sz w:val="28"/>
          <w:szCs w:val="28"/>
        </w:rPr>
        <w:t xml:space="preserve">individuare la società a cui affidare </w:t>
      </w:r>
      <w:r w:rsidR="0047001C" w:rsidRPr="0047001C">
        <w:rPr>
          <w:rFonts w:cstheme="minorHAnsi"/>
          <w:sz w:val="28"/>
          <w:szCs w:val="28"/>
        </w:rPr>
        <w:t>la conduzione, la gestione e il monitoraggio dell’indagine congiunturale trimestrale di Unioncamere Lombardia</w:t>
      </w:r>
      <w:r w:rsidR="003B5964">
        <w:rPr>
          <w:rFonts w:cstheme="minorHAnsi"/>
          <w:sz w:val="28"/>
          <w:szCs w:val="28"/>
        </w:rPr>
        <w:t xml:space="preserve"> e l</w:t>
      </w:r>
      <w:r w:rsidR="00DE67C3">
        <w:rPr>
          <w:rFonts w:cstheme="minorHAnsi"/>
          <w:sz w:val="28"/>
          <w:szCs w:val="28"/>
        </w:rPr>
        <w:t>’</w:t>
      </w:r>
      <w:r w:rsidR="003B5964">
        <w:rPr>
          <w:rFonts w:cstheme="minorHAnsi"/>
          <w:sz w:val="28"/>
          <w:szCs w:val="28"/>
        </w:rPr>
        <w:t>a</w:t>
      </w:r>
      <w:r w:rsidR="00DE67C3">
        <w:rPr>
          <w:rFonts w:cstheme="minorHAnsi"/>
          <w:sz w:val="28"/>
          <w:szCs w:val="28"/>
        </w:rPr>
        <w:t>ggiornamento e</w:t>
      </w:r>
      <w:r w:rsidR="003B5964">
        <w:rPr>
          <w:rFonts w:cstheme="minorHAnsi"/>
          <w:sz w:val="28"/>
          <w:szCs w:val="28"/>
        </w:rPr>
        <w:t xml:space="preserve"> gestione del database anagraf</w:t>
      </w:r>
      <w:r w:rsidR="000B38C4">
        <w:rPr>
          <w:rFonts w:cstheme="minorHAnsi"/>
          <w:sz w:val="28"/>
          <w:szCs w:val="28"/>
        </w:rPr>
        <w:t>ico ad essa associato</w:t>
      </w:r>
      <w:r>
        <w:rPr>
          <w:rFonts w:cstheme="minorHAnsi"/>
          <w:sz w:val="28"/>
          <w:szCs w:val="28"/>
        </w:rPr>
        <w:t xml:space="preserve"> per l’anno 202</w:t>
      </w:r>
      <w:r w:rsidR="006E1F3F">
        <w:rPr>
          <w:rFonts w:cstheme="minorHAnsi"/>
          <w:sz w:val="28"/>
          <w:szCs w:val="28"/>
        </w:rPr>
        <w:t>6</w:t>
      </w:r>
      <w:r w:rsidR="0047001C" w:rsidRPr="0047001C">
        <w:rPr>
          <w:rFonts w:cstheme="minorHAnsi"/>
          <w:sz w:val="28"/>
          <w:szCs w:val="28"/>
        </w:rPr>
        <w:t>. L’indagine è da svolgersi mediante interviste dirette alle unità locali presenti in Lombardia di vari settori di attività economica con metodologia mista</w:t>
      </w:r>
      <w:r>
        <w:rPr>
          <w:rFonts w:cstheme="minorHAnsi"/>
          <w:sz w:val="28"/>
          <w:szCs w:val="28"/>
        </w:rPr>
        <w:t>:</w:t>
      </w:r>
      <w:r w:rsidR="0047001C" w:rsidRPr="0047001C">
        <w:rPr>
          <w:rFonts w:cstheme="minorHAnsi"/>
          <w:sz w:val="28"/>
          <w:szCs w:val="28"/>
        </w:rPr>
        <w:t xml:space="preserve"> CAWI (Computer Assisted Web Interview), CATI (Computer Assisted Telephone Interview), fax e e-mail per i </w:t>
      </w:r>
      <w:r>
        <w:rPr>
          <w:rFonts w:cstheme="minorHAnsi"/>
          <w:sz w:val="28"/>
          <w:szCs w:val="28"/>
        </w:rPr>
        <w:t xml:space="preserve">quattro </w:t>
      </w:r>
      <w:r w:rsidR="0047001C" w:rsidRPr="0047001C">
        <w:rPr>
          <w:rFonts w:cstheme="minorHAnsi"/>
          <w:sz w:val="28"/>
          <w:szCs w:val="28"/>
        </w:rPr>
        <w:t xml:space="preserve">trimestri </w:t>
      </w:r>
      <w:r>
        <w:rPr>
          <w:rFonts w:cstheme="minorHAnsi"/>
          <w:sz w:val="28"/>
          <w:szCs w:val="28"/>
        </w:rPr>
        <w:t>dell’</w:t>
      </w:r>
      <w:r w:rsidR="0047001C" w:rsidRPr="0047001C">
        <w:rPr>
          <w:rFonts w:cstheme="minorHAnsi"/>
          <w:sz w:val="28"/>
          <w:szCs w:val="28"/>
        </w:rPr>
        <w:t>anno 202</w:t>
      </w:r>
      <w:r w:rsidR="006E1F3F">
        <w:rPr>
          <w:rFonts w:cstheme="minorHAnsi"/>
          <w:sz w:val="28"/>
          <w:szCs w:val="28"/>
        </w:rPr>
        <w:t>6</w:t>
      </w:r>
      <w:r w:rsidR="0047001C" w:rsidRPr="0047001C">
        <w:rPr>
          <w:rFonts w:cstheme="minorHAnsi"/>
          <w:sz w:val="28"/>
          <w:szCs w:val="28"/>
        </w:rPr>
        <w:t>.</w:t>
      </w:r>
    </w:p>
    <w:p w14:paraId="6F07105C" w14:textId="28F3A7B0" w:rsidR="00D95084" w:rsidRPr="009653C0" w:rsidRDefault="00D95084" w:rsidP="003A5471">
      <w:pPr>
        <w:ind w:left="284"/>
        <w:jc w:val="both"/>
        <w:rPr>
          <w:rFonts w:cstheme="minorHAnsi"/>
          <w:bCs/>
          <w:sz w:val="28"/>
          <w:szCs w:val="28"/>
        </w:rPr>
      </w:pPr>
      <w:r w:rsidRPr="009653C0">
        <w:rPr>
          <w:rFonts w:cstheme="minorHAnsi"/>
          <w:bCs/>
          <w:sz w:val="28"/>
          <w:szCs w:val="28"/>
        </w:rPr>
        <w:t xml:space="preserve">Per i dettagli </w:t>
      </w:r>
      <w:r w:rsidR="00B756B7">
        <w:rPr>
          <w:rFonts w:cstheme="minorHAnsi"/>
          <w:bCs/>
          <w:sz w:val="28"/>
          <w:szCs w:val="28"/>
        </w:rPr>
        <w:t xml:space="preserve">dell’attività richiesta </w:t>
      </w:r>
      <w:r w:rsidRPr="009653C0">
        <w:rPr>
          <w:rFonts w:cstheme="minorHAnsi"/>
          <w:bCs/>
          <w:sz w:val="28"/>
          <w:szCs w:val="28"/>
        </w:rPr>
        <w:t>si rinvia al Capitolato Tecnico (allegato 1)</w:t>
      </w:r>
      <w:r w:rsidR="00146CE4">
        <w:rPr>
          <w:rFonts w:cstheme="minorHAnsi"/>
          <w:bCs/>
          <w:sz w:val="28"/>
          <w:szCs w:val="28"/>
        </w:rPr>
        <w:t xml:space="preserve"> e questionari d’indagine (allegato </w:t>
      </w:r>
      <w:r w:rsidR="00E5235D">
        <w:rPr>
          <w:rFonts w:cstheme="minorHAnsi"/>
          <w:bCs/>
          <w:sz w:val="28"/>
          <w:szCs w:val="28"/>
        </w:rPr>
        <w:t>2</w:t>
      </w:r>
      <w:r w:rsidR="00146CE4">
        <w:rPr>
          <w:rFonts w:cstheme="minorHAnsi"/>
          <w:bCs/>
          <w:sz w:val="28"/>
          <w:szCs w:val="28"/>
        </w:rPr>
        <w:t>)</w:t>
      </w:r>
      <w:r w:rsidRPr="009653C0">
        <w:rPr>
          <w:rFonts w:cstheme="minorHAnsi"/>
          <w:bCs/>
          <w:sz w:val="28"/>
          <w:szCs w:val="28"/>
        </w:rPr>
        <w:t>.</w:t>
      </w:r>
    </w:p>
    <w:p w14:paraId="5D40C45C" w14:textId="7A1F94CC" w:rsidR="004D7BB9" w:rsidRDefault="004D7BB9" w:rsidP="00CF30C6">
      <w:pPr>
        <w:pStyle w:val="Paragrafoelenco"/>
        <w:numPr>
          <w:ilvl w:val="0"/>
          <w:numId w:val="1"/>
        </w:numPr>
        <w:spacing w:before="240"/>
        <w:jc w:val="both"/>
        <w:rPr>
          <w:rFonts w:cstheme="minorHAnsi"/>
          <w:b/>
          <w:sz w:val="28"/>
          <w:szCs w:val="28"/>
        </w:rPr>
      </w:pPr>
      <w:r>
        <w:rPr>
          <w:rFonts w:cstheme="minorHAnsi"/>
          <w:b/>
          <w:sz w:val="28"/>
          <w:szCs w:val="28"/>
        </w:rPr>
        <w:lastRenderedPageBreak/>
        <w:t>Valore dell’incarico</w:t>
      </w:r>
    </w:p>
    <w:p w14:paraId="04D288C5" w14:textId="74A379CB" w:rsidR="004D7BB9" w:rsidRPr="004D7BB9" w:rsidRDefault="004D7BB9" w:rsidP="004D7BB9">
      <w:pPr>
        <w:ind w:left="284"/>
        <w:jc w:val="both"/>
        <w:rPr>
          <w:rFonts w:cstheme="minorHAnsi"/>
          <w:bCs/>
          <w:sz w:val="28"/>
          <w:szCs w:val="28"/>
        </w:rPr>
      </w:pPr>
      <w:r w:rsidRPr="004D7BB9">
        <w:rPr>
          <w:rFonts w:cstheme="minorHAnsi"/>
          <w:bCs/>
          <w:sz w:val="28"/>
          <w:szCs w:val="28"/>
        </w:rPr>
        <w:t xml:space="preserve">Il valore complessivo </w:t>
      </w:r>
      <w:r w:rsidRPr="004D7BB9">
        <w:rPr>
          <w:rFonts w:cstheme="minorHAnsi"/>
          <w:b/>
          <w:bCs/>
          <w:sz w:val="28"/>
          <w:szCs w:val="28"/>
          <w:u w:val="single"/>
        </w:rPr>
        <w:t>massimo</w:t>
      </w:r>
      <w:r w:rsidRPr="004D7BB9">
        <w:rPr>
          <w:rFonts w:cstheme="minorHAnsi"/>
          <w:bCs/>
          <w:sz w:val="28"/>
          <w:szCs w:val="28"/>
        </w:rPr>
        <w:t xml:space="preserve"> dell’incarico per lo svolgimento delle attività previste al punto </w:t>
      </w:r>
      <w:r w:rsidR="001E3552">
        <w:rPr>
          <w:rFonts w:cstheme="minorHAnsi"/>
          <w:bCs/>
          <w:sz w:val="28"/>
          <w:szCs w:val="28"/>
        </w:rPr>
        <w:t>2</w:t>
      </w:r>
      <w:r w:rsidRPr="004D7BB9">
        <w:rPr>
          <w:rFonts w:cstheme="minorHAnsi"/>
          <w:bCs/>
          <w:sz w:val="28"/>
          <w:szCs w:val="28"/>
        </w:rPr>
        <w:t xml:space="preserve"> è pari ad </w:t>
      </w:r>
      <w:r w:rsidRPr="004D7BB9">
        <w:rPr>
          <w:rFonts w:cstheme="minorHAnsi"/>
          <w:b/>
          <w:bCs/>
          <w:sz w:val="28"/>
          <w:szCs w:val="28"/>
          <w:u w:val="single"/>
        </w:rPr>
        <w:t>€ 1</w:t>
      </w:r>
      <w:r w:rsidR="00B66569">
        <w:rPr>
          <w:rFonts w:cstheme="minorHAnsi"/>
          <w:b/>
          <w:bCs/>
          <w:sz w:val="28"/>
          <w:szCs w:val="28"/>
          <w:u w:val="single"/>
        </w:rPr>
        <w:t>2</w:t>
      </w:r>
      <w:r w:rsidRPr="004D7BB9">
        <w:rPr>
          <w:rFonts w:cstheme="minorHAnsi"/>
          <w:b/>
          <w:bCs/>
          <w:sz w:val="28"/>
          <w:szCs w:val="28"/>
          <w:u w:val="single"/>
        </w:rPr>
        <w:t>0.000,00 (centodiecimila/00) IVA inclusa ed omnicomprensivo</w:t>
      </w:r>
      <w:r w:rsidRPr="004D7BB9">
        <w:rPr>
          <w:rFonts w:cstheme="minorHAnsi"/>
          <w:bCs/>
          <w:sz w:val="28"/>
          <w:szCs w:val="28"/>
        </w:rPr>
        <w:t>. L’offerta</w:t>
      </w:r>
      <w:r w:rsidR="009B7448">
        <w:rPr>
          <w:rFonts w:cstheme="minorHAnsi"/>
          <w:bCs/>
          <w:sz w:val="28"/>
          <w:szCs w:val="28"/>
        </w:rPr>
        <w:t xml:space="preserve"> economica</w:t>
      </w:r>
      <w:r w:rsidRPr="004D7BB9">
        <w:rPr>
          <w:rFonts w:cstheme="minorHAnsi"/>
          <w:bCs/>
          <w:sz w:val="28"/>
          <w:szCs w:val="28"/>
        </w:rPr>
        <w:t xml:space="preserve"> dovrà presentare il costo attribuito </w:t>
      </w:r>
      <w:r>
        <w:rPr>
          <w:rFonts w:cstheme="minorHAnsi"/>
          <w:bCs/>
          <w:sz w:val="28"/>
          <w:szCs w:val="28"/>
        </w:rPr>
        <w:t xml:space="preserve">dal proponente </w:t>
      </w:r>
      <w:r w:rsidRPr="004D7BB9">
        <w:rPr>
          <w:rFonts w:cstheme="minorHAnsi"/>
          <w:bCs/>
          <w:sz w:val="28"/>
          <w:szCs w:val="28"/>
        </w:rPr>
        <w:t>(prezzo a corpo) alla realizzazione dell’indagine e alla manutenzione e aggiornamento del data base anagrafico.</w:t>
      </w:r>
    </w:p>
    <w:p w14:paraId="1BD59D4C" w14:textId="34C6907C" w:rsidR="004D7BB9" w:rsidRPr="004D7BB9" w:rsidRDefault="004D7BB9" w:rsidP="004D7BB9">
      <w:pPr>
        <w:ind w:left="284"/>
        <w:jc w:val="both"/>
        <w:rPr>
          <w:rFonts w:cstheme="minorHAnsi"/>
          <w:bCs/>
          <w:sz w:val="28"/>
          <w:szCs w:val="28"/>
        </w:rPr>
      </w:pPr>
      <w:r w:rsidRPr="004D7BB9">
        <w:rPr>
          <w:rFonts w:cstheme="minorHAnsi"/>
          <w:bCs/>
          <w:sz w:val="28"/>
          <w:szCs w:val="28"/>
        </w:rPr>
        <w:t xml:space="preserve">Il prezzo offerto si intende fissato </w:t>
      </w:r>
      <w:r>
        <w:rPr>
          <w:rFonts w:cstheme="minorHAnsi"/>
          <w:bCs/>
          <w:sz w:val="28"/>
          <w:szCs w:val="28"/>
        </w:rPr>
        <w:t>dal proponente</w:t>
      </w:r>
      <w:r w:rsidRPr="004D7BB9">
        <w:rPr>
          <w:rFonts w:cstheme="minorHAnsi"/>
          <w:bCs/>
          <w:sz w:val="28"/>
          <w:szCs w:val="28"/>
        </w:rPr>
        <w:t xml:space="preserve"> in base a calcoli e valutazioni di sua propria ed assoluta convenienza, onnicomprensivo e pertanto</w:t>
      </w:r>
      <w:r w:rsidRPr="004D7BB9">
        <w:rPr>
          <w:rFonts w:cstheme="minorHAnsi"/>
          <w:b/>
          <w:sz w:val="28"/>
          <w:szCs w:val="28"/>
        </w:rPr>
        <w:t xml:space="preserve"> </w:t>
      </w:r>
      <w:r w:rsidRPr="004D7BB9">
        <w:rPr>
          <w:rFonts w:cstheme="minorHAnsi"/>
          <w:bCs/>
          <w:sz w:val="28"/>
          <w:szCs w:val="28"/>
        </w:rPr>
        <w:t>fisso ed invariabile per tutta la durata del contratto ed indipendente da qualunque eventualità.</w:t>
      </w:r>
    </w:p>
    <w:p w14:paraId="6D003B22" w14:textId="0F72FDB2" w:rsidR="004D7BB9" w:rsidRDefault="004D7BB9" w:rsidP="004D7BB9">
      <w:pPr>
        <w:ind w:left="284"/>
        <w:jc w:val="both"/>
        <w:rPr>
          <w:rFonts w:cstheme="minorHAnsi"/>
          <w:bCs/>
          <w:sz w:val="28"/>
          <w:szCs w:val="28"/>
        </w:rPr>
      </w:pPr>
      <w:r>
        <w:rPr>
          <w:rFonts w:cstheme="minorHAnsi"/>
          <w:bCs/>
          <w:sz w:val="28"/>
          <w:szCs w:val="28"/>
        </w:rPr>
        <w:t>La società incaricata</w:t>
      </w:r>
      <w:r w:rsidRPr="004D7BB9">
        <w:rPr>
          <w:rFonts w:cstheme="minorHAnsi"/>
          <w:bCs/>
          <w:sz w:val="28"/>
          <w:szCs w:val="28"/>
        </w:rPr>
        <w:t xml:space="preserve"> sarà personalmente responsabile per il pagamento di ogni imposta dall</w:t>
      </w:r>
      <w:r w:rsidR="00F556B7">
        <w:rPr>
          <w:rFonts w:cstheme="minorHAnsi"/>
          <w:bCs/>
          <w:sz w:val="28"/>
          <w:szCs w:val="28"/>
        </w:rPr>
        <w:t>a</w:t>
      </w:r>
      <w:r w:rsidRPr="004D7BB9">
        <w:rPr>
          <w:rFonts w:cstheme="minorHAnsi"/>
          <w:bCs/>
          <w:sz w:val="28"/>
          <w:szCs w:val="28"/>
        </w:rPr>
        <w:t xml:space="preserve"> stess</w:t>
      </w:r>
      <w:r w:rsidR="00F556B7">
        <w:rPr>
          <w:rFonts w:cstheme="minorHAnsi"/>
          <w:bCs/>
          <w:sz w:val="28"/>
          <w:szCs w:val="28"/>
        </w:rPr>
        <w:t>a</w:t>
      </w:r>
      <w:r w:rsidRPr="004D7BB9">
        <w:rPr>
          <w:rFonts w:cstheme="minorHAnsi"/>
          <w:bCs/>
          <w:sz w:val="28"/>
          <w:szCs w:val="28"/>
        </w:rPr>
        <w:t xml:space="preserve"> dovut</w:t>
      </w:r>
      <w:r w:rsidR="00F556B7">
        <w:rPr>
          <w:rFonts w:cstheme="minorHAnsi"/>
          <w:bCs/>
          <w:sz w:val="28"/>
          <w:szCs w:val="28"/>
        </w:rPr>
        <w:t>o</w:t>
      </w:r>
      <w:r w:rsidRPr="004D7BB9">
        <w:rPr>
          <w:rFonts w:cstheme="minorHAnsi"/>
          <w:bCs/>
          <w:sz w:val="28"/>
          <w:szCs w:val="28"/>
        </w:rPr>
        <w:t xml:space="preserve"> e per ogni altro adempimento previsto dalla normativa in relazione al compenso all</w:t>
      </w:r>
      <w:r w:rsidR="00F556B7">
        <w:rPr>
          <w:rFonts w:cstheme="minorHAnsi"/>
          <w:bCs/>
          <w:sz w:val="28"/>
          <w:szCs w:val="28"/>
        </w:rPr>
        <w:t>a</w:t>
      </w:r>
      <w:r w:rsidRPr="004D7BB9">
        <w:rPr>
          <w:rFonts w:cstheme="minorHAnsi"/>
          <w:bCs/>
          <w:sz w:val="28"/>
          <w:szCs w:val="28"/>
        </w:rPr>
        <w:t xml:space="preserve"> stess</w:t>
      </w:r>
      <w:r w:rsidR="00F556B7">
        <w:rPr>
          <w:rFonts w:cstheme="minorHAnsi"/>
          <w:bCs/>
          <w:sz w:val="28"/>
          <w:szCs w:val="28"/>
        </w:rPr>
        <w:t>a</w:t>
      </w:r>
      <w:r w:rsidRPr="004D7BB9">
        <w:rPr>
          <w:rFonts w:cstheme="minorHAnsi"/>
          <w:bCs/>
          <w:sz w:val="28"/>
          <w:szCs w:val="28"/>
        </w:rPr>
        <w:t xml:space="preserve"> così corrisposto.</w:t>
      </w:r>
    </w:p>
    <w:p w14:paraId="5EBDCEB3" w14:textId="77777777" w:rsidR="00B67323" w:rsidRPr="004D7BB9" w:rsidRDefault="00B67323" w:rsidP="004D7BB9">
      <w:pPr>
        <w:ind w:left="284"/>
        <w:jc w:val="both"/>
        <w:rPr>
          <w:rFonts w:cstheme="minorHAnsi"/>
          <w:bCs/>
          <w:sz w:val="28"/>
          <w:szCs w:val="28"/>
        </w:rPr>
      </w:pPr>
    </w:p>
    <w:p w14:paraId="3CE96EFA" w14:textId="72FE50B9" w:rsidR="004D7BB9" w:rsidRPr="00B67323" w:rsidRDefault="00D45347" w:rsidP="004D7BB9">
      <w:pPr>
        <w:ind w:left="284"/>
        <w:jc w:val="both"/>
        <w:rPr>
          <w:rFonts w:cstheme="minorHAnsi"/>
          <w:b/>
          <w:bCs/>
          <w:sz w:val="28"/>
          <w:szCs w:val="28"/>
          <w:u w:val="single"/>
        </w:rPr>
      </w:pPr>
      <w:r w:rsidRPr="00B67323">
        <w:rPr>
          <w:rFonts w:cstheme="minorHAnsi"/>
          <w:b/>
          <w:bCs/>
          <w:sz w:val="28"/>
          <w:szCs w:val="28"/>
          <w:u w:val="single"/>
        </w:rPr>
        <w:t>La società che verrà scelta per l’affidamento dell’incarico dovrà obbligatoriamente iscriversi alla piattaforma MEPA (Mercato Elettronico delle PA) di Consip</w:t>
      </w:r>
      <w:r w:rsidR="00A709C7" w:rsidRPr="00B67323">
        <w:rPr>
          <w:rFonts w:cstheme="minorHAnsi"/>
          <w:b/>
          <w:bCs/>
          <w:sz w:val="28"/>
          <w:szCs w:val="28"/>
          <w:u w:val="single"/>
        </w:rPr>
        <w:t>.</w:t>
      </w:r>
    </w:p>
    <w:p w14:paraId="14D45273" w14:textId="77777777" w:rsidR="00B67323" w:rsidRDefault="00B67323" w:rsidP="004D7BB9">
      <w:pPr>
        <w:ind w:left="284"/>
        <w:jc w:val="both"/>
        <w:rPr>
          <w:rFonts w:cstheme="minorHAnsi"/>
          <w:bCs/>
          <w:sz w:val="28"/>
          <w:szCs w:val="28"/>
        </w:rPr>
      </w:pPr>
    </w:p>
    <w:p w14:paraId="1B1476A5" w14:textId="0B086CC0" w:rsidR="00EF4EF7" w:rsidRPr="00827D72" w:rsidRDefault="009746EC" w:rsidP="00CF30C6">
      <w:pPr>
        <w:pStyle w:val="Paragrafoelenco"/>
        <w:numPr>
          <w:ilvl w:val="0"/>
          <w:numId w:val="1"/>
        </w:numPr>
        <w:spacing w:before="240"/>
        <w:jc w:val="both"/>
        <w:rPr>
          <w:rFonts w:cstheme="minorHAnsi"/>
          <w:b/>
          <w:sz w:val="28"/>
          <w:szCs w:val="28"/>
        </w:rPr>
      </w:pPr>
      <w:r>
        <w:rPr>
          <w:rFonts w:cstheme="minorHAnsi"/>
          <w:b/>
          <w:sz w:val="28"/>
          <w:szCs w:val="28"/>
        </w:rPr>
        <w:t>Cronoprogramma</w:t>
      </w:r>
    </w:p>
    <w:p w14:paraId="711AF559" w14:textId="17C6E243" w:rsidR="00DD28D1" w:rsidRPr="00DD28D1" w:rsidRDefault="00DD28D1" w:rsidP="00DD28D1">
      <w:pPr>
        <w:ind w:left="284"/>
        <w:jc w:val="both"/>
        <w:rPr>
          <w:rFonts w:cstheme="minorHAnsi"/>
          <w:bCs/>
          <w:sz w:val="28"/>
          <w:szCs w:val="28"/>
        </w:rPr>
      </w:pPr>
      <w:r w:rsidRPr="00DD28D1">
        <w:rPr>
          <w:rFonts w:cstheme="minorHAnsi"/>
          <w:bCs/>
          <w:sz w:val="28"/>
          <w:szCs w:val="28"/>
        </w:rPr>
        <w:t>La durata dell’</w:t>
      </w:r>
      <w:r>
        <w:rPr>
          <w:rFonts w:cstheme="minorHAnsi"/>
          <w:bCs/>
          <w:sz w:val="28"/>
          <w:szCs w:val="28"/>
        </w:rPr>
        <w:t>incarico</w:t>
      </w:r>
      <w:r w:rsidRPr="00DD28D1">
        <w:rPr>
          <w:rFonts w:cstheme="minorHAnsi"/>
          <w:bCs/>
          <w:sz w:val="28"/>
          <w:szCs w:val="28"/>
        </w:rPr>
        <w:t xml:space="preserve"> è di 12 mesi</w:t>
      </w:r>
      <w:r>
        <w:rPr>
          <w:rFonts w:cstheme="minorHAnsi"/>
          <w:bCs/>
          <w:sz w:val="28"/>
          <w:szCs w:val="28"/>
        </w:rPr>
        <w:t xml:space="preserve">, </w:t>
      </w:r>
      <w:r>
        <w:rPr>
          <w:rFonts w:cstheme="minorHAnsi"/>
          <w:sz w:val="28"/>
          <w:szCs w:val="28"/>
        </w:rPr>
        <w:t>da marzo 202</w:t>
      </w:r>
      <w:r w:rsidR="006E1F3F">
        <w:rPr>
          <w:rFonts w:cstheme="minorHAnsi"/>
          <w:sz w:val="28"/>
          <w:szCs w:val="28"/>
        </w:rPr>
        <w:t>6</w:t>
      </w:r>
      <w:r>
        <w:rPr>
          <w:rFonts w:cstheme="minorHAnsi"/>
          <w:sz w:val="28"/>
          <w:szCs w:val="28"/>
        </w:rPr>
        <w:t xml:space="preserve"> a marzo 202</w:t>
      </w:r>
      <w:r w:rsidR="006E1F3F">
        <w:rPr>
          <w:rFonts w:cstheme="minorHAnsi"/>
          <w:sz w:val="28"/>
          <w:szCs w:val="28"/>
        </w:rPr>
        <w:t>7</w:t>
      </w:r>
      <w:r>
        <w:rPr>
          <w:rFonts w:cstheme="minorHAnsi"/>
          <w:bCs/>
          <w:sz w:val="28"/>
          <w:szCs w:val="28"/>
        </w:rPr>
        <w:t>,</w:t>
      </w:r>
      <w:r w:rsidRPr="00DD28D1">
        <w:rPr>
          <w:rFonts w:cstheme="minorHAnsi"/>
          <w:bCs/>
          <w:sz w:val="28"/>
          <w:szCs w:val="28"/>
        </w:rPr>
        <w:t xml:space="preserve"> di cui circa 80 giorni lavorativi dedicati alla fase di rilevazione sul campo.</w:t>
      </w:r>
    </w:p>
    <w:p w14:paraId="50D8C5FC" w14:textId="74AD220E" w:rsidR="00371587" w:rsidRDefault="00517344" w:rsidP="003A5471">
      <w:pPr>
        <w:ind w:left="284"/>
        <w:jc w:val="both"/>
        <w:rPr>
          <w:rFonts w:cstheme="minorHAnsi"/>
          <w:sz w:val="28"/>
          <w:szCs w:val="28"/>
        </w:rPr>
      </w:pPr>
      <w:r w:rsidRPr="00517344">
        <w:rPr>
          <w:rFonts w:cstheme="minorHAnsi"/>
          <w:sz w:val="28"/>
          <w:szCs w:val="28"/>
        </w:rPr>
        <w:t xml:space="preserve">Il periodo medio d’indagine complessivo è di circa quattro settimane </w:t>
      </w:r>
      <w:r w:rsidR="009B7448">
        <w:rPr>
          <w:rFonts w:cstheme="minorHAnsi"/>
          <w:sz w:val="28"/>
          <w:szCs w:val="28"/>
        </w:rPr>
        <w:t xml:space="preserve">per ogni trimestre </w:t>
      </w:r>
      <w:r w:rsidRPr="00517344">
        <w:rPr>
          <w:rFonts w:cstheme="minorHAnsi"/>
          <w:sz w:val="28"/>
          <w:szCs w:val="28"/>
        </w:rPr>
        <w:t>a partire da</w:t>
      </w:r>
      <w:r w:rsidR="009B7448">
        <w:rPr>
          <w:rFonts w:cstheme="minorHAnsi"/>
          <w:sz w:val="28"/>
          <w:szCs w:val="28"/>
        </w:rPr>
        <w:t>i</w:t>
      </w:r>
      <w:r w:rsidRPr="00517344">
        <w:rPr>
          <w:rFonts w:cstheme="minorHAnsi"/>
          <w:sz w:val="28"/>
          <w:szCs w:val="28"/>
        </w:rPr>
        <w:t xml:space="preserve"> prim</w:t>
      </w:r>
      <w:r w:rsidR="009B7448">
        <w:rPr>
          <w:rFonts w:cstheme="minorHAnsi"/>
          <w:sz w:val="28"/>
          <w:szCs w:val="28"/>
        </w:rPr>
        <w:t>i</w:t>
      </w:r>
      <w:r w:rsidRPr="00517344">
        <w:rPr>
          <w:rFonts w:cstheme="minorHAnsi"/>
          <w:sz w:val="28"/>
          <w:szCs w:val="28"/>
        </w:rPr>
        <w:t xml:space="preserve"> giorn</w:t>
      </w:r>
      <w:r w:rsidR="009B7448">
        <w:rPr>
          <w:rFonts w:cstheme="minorHAnsi"/>
          <w:sz w:val="28"/>
          <w:szCs w:val="28"/>
        </w:rPr>
        <w:t>i</w:t>
      </w:r>
      <w:r w:rsidRPr="00517344">
        <w:rPr>
          <w:rFonts w:cstheme="minorHAnsi"/>
          <w:sz w:val="28"/>
          <w:szCs w:val="28"/>
        </w:rPr>
        <w:t xml:space="preserve"> del primo mese successivo al trimestre di riferimento. Il calendario provvisorio di consegna dei dati</w:t>
      </w:r>
      <w:r w:rsidR="009B7448">
        <w:rPr>
          <w:rFonts w:cstheme="minorHAnsi"/>
          <w:sz w:val="28"/>
          <w:szCs w:val="28"/>
        </w:rPr>
        <w:t>,</w:t>
      </w:r>
      <w:r w:rsidRPr="00517344">
        <w:rPr>
          <w:rFonts w:cstheme="minorHAnsi"/>
          <w:sz w:val="28"/>
          <w:szCs w:val="28"/>
        </w:rPr>
        <w:t xml:space="preserve"> provvisori e definitivi</w:t>
      </w:r>
      <w:r w:rsidR="009B7448">
        <w:rPr>
          <w:rFonts w:cstheme="minorHAnsi"/>
          <w:sz w:val="28"/>
          <w:szCs w:val="28"/>
        </w:rPr>
        <w:t>,</w:t>
      </w:r>
      <w:r w:rsidRPr="00517344">
        <w:rPr>
          <w:rFonts w:cstheme="minorHAnsi"/>
          <w:sz w:val="28"/>
          <w:szCs w:val="28"/>
        </w:rPr>
        <w:t xml:space="preserve"> per i </w:t>
      </w:r>
      <w:r w:rsidR="009B7448">
        <w:rPr>
          <w:rFonts w:cstheme="minorHAnsi"/>
          <w:sz w:val="28"/>
          <w:szCs w:val="28"/>
        </w:rPr>
        <w:t xml:space="preserve">quattro </w:t>
      </w:r>
      <w:r w:rsidRPr="00517344">
        <w:rPr>
          <w:rFonts w:cstheme="minorHAnsi"/>
          <w:sz w:val="28"/>
          <w:szCs w:val="28"/>
        </w:rPr>
        <w:t xml:space="preserve">trimestri oggetto della </w:t>
      </w:r>
      <w:r>
        <w:rPr>
          <w:rFonts w:cstheme="minorHAnsi"/>
          <w:sz w:val="28"/>
          <w:szCs w:val="28"/>
        </w:rPr>
        <w:t>rilevazione</w:t>
      </w:r>
      <w:r w:rsidRPr="00517344">
        <w:rPr>
          <w:rFonts w:cstheme="minorHAnsi"/>
          <w:sz w:val="28"/>
          <w:szCs w:val="28"/>
        </w:rPr>
        <w:t xml:space="preserve"> è riportato nella tabella 1</w:t>
      </w:r>
      <w:r w:rsidR="00021D55">
        <w:rPr>
          <w:rFonts w:cstheme="minorHAnsi"/>
          <w:sz w:val="28"/>
          <w:szCs w:val="28"/>
        </w:rPr>
        <w:t>.</w:t>
      </w:r>
    </w:p>
    <w:p w14:paraId="066577C6" w14:textId="291EE246" w:rsidR="00D95084" w:rsidRPr="00517344" w:rsidRDefault="00D95084" w:rsidP="00DF00E3">
      <w:pPr>
        <w:spacing w:before="240"/>
        <w:ind w:left="284"/>
        <w:rPr>
          <w:rFonts w:cstheme="minorHAnsi"/>
          <w:bCs/>
          <w:sz w:val="28"/>
          <w:szCs w:val="28"/>
        </w:rPr>
      </w:pPr>
      <w:r w:rsidRPr="00517344">
        <w:rPr>
          <w:rFonts w:cstheme="minorHAnsi"/>
          <w:bCs/>
          <w:sz w:val="28"/>
          <w:szCs w:val="28"/>
        </w:rPr>
        <w:t>Tabella 1 - Date provvisorie</w:t>
      </w:r>
    </w:p>
    <w:tbl>
      <w:tblPr>
        <w:tblStyle w:val="Tabellaclassica4"/>
        <w:tblW w:w="0" w:type="auto"/>
        <w:tblInd w:w="276" w:type="dxa"/>
        <w:tblLook w:val="04A0" w:firstRow="1" w:lastRow="0" w:firstColumn="1" w:lastColumn="0" w:noHBand="0" w:noVBand="1"/>
      </w:tblPr>
      <w:tblGrid>
        <w:gridCol w:w="1092"/>
        <w:gridCol w:w="2396"/>
        <w:gridCol w:w="2810"/>
        <w:gridCol w:w="3048"/>
      </w:tblGrid>
      <w:tr w:rsidR="00D95084" w:rsidRPr="00184BE8" w14:paraId="708072DF" w14:textId="77777777" w:rsidTr="00CF30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2" w:type="dxa"/>
            <w:shd w:val="clear" w:color="auto" w:fill="9CC2E5" w:themeFill="accent1" w:themeFillTint="99"/>
          </w:tcPr>
          <w:p w14:paraId="3C5CB09E" w14:textId="77777777" w:rsidR="00D95084" w:rsidRPr="00184BE8" w:rsidRDefault="00D95084" w:rsidP="004F1620">
            <w:pPr>
              <w:jc w:val="center"/>
              <w:rPr>
                <w:rFonts w:asciiTheme="minorHAnsi" w:hAnsiTheme="minorHAnsi" w:cstheme="minorHAnsi"/>
                <w:b w:val="0"/>
                <w:szCs w:val="22"/>
              </w:rPr>
            </w:pPr>
            <w:bookmarkStart w:id="0" w:name="_Hlk219126244"/>
            <w:r w:rsidRPr="00184BE8">
              <w:rPr>
                <w:rFonts w:asciiTheme="minorHAnsi" w:hAnsiTheme="minorHAnsi" w:cstheme="minorHAnsi"/>
                <w:b w:val="0"/>
                <w:szCs w:val="22"/>
              </w:rPr>
              <w:t>Trimestre</w:t>
            </w:r>
          </w:p>
        </w:tc>
        <w:tc>
          <w:tcPr>
            <w:tcW w:w="2396" w:type="dxa"/>
            <w:shd w:val="clear" w:color="auto" w:fill="9CC2E5" w:themeFill="accent1" w:themeFillTint="99"/>
          </w:tcPr>
          <w:p w14:paraId="4AF063AE" w14:textId="77777777" w:rsidR="00D95084" w:rsidRPr="00184BE8" w:rsidRDefault="00D95084" w:rsidP="004F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2"/>
              </w:rPr>
            </w:pPr>
            <w:r>
              <w:rPr>
                <w:rFonts w:asciiTheme="minorHAnsi" w:hAnsiTheme="minorHAnsi" w:cstheme="minorHAnsi"/>
                <w:b w:val="0"/>
                <w:szCs w:val="22"/>
              </w:rPr>
              <w:t>Avvio</w:t>
            </w:r>
            <w:r w:rsidRPr="00184BE8">
              <w:rPr>
                <w:rFonts w:asciiTheme="minorHAnsi" w:hAnsiTheme="minorHAnsi" w:cstheme="minorHAnsi"/>
                <w:b w:val="0"/>
                <w:szCs w:val="22"/>
              </w:rPr>
              <w:t xml:space="preserve"> indagine</w:t>
            </w:r>
          </w:p>
        </w:tc>
        <w:tc>
          <w:tcPr>
            <w:tcW w:w="2810" w:type="dxa"/>
            <w:shd w:val="clear" w:color="auto" w:fill="9CC2E5" w:themeFill="accent1" w:themeFillTint="99"/>
          </w:tcPr>
          <w:p w14:paraId="032CF297" w14:textId="77777777" w:rsidR="00D95084" w:rsidRPr="00184BE8" w:rsidRDefault="00D95084" w:rsidP="004F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2"/>
              </w:rPr>
            </w:pPr>
            <w:r w:rsidRPr="00184BE8">
              <w:rPr>
                <w:rFonts w:asciiTheme="minorHAnsi" w:hAnsiTheme="minorHAnsi" w:cstheme="minorHAnsi"/>
                <w:b w:val="0"/>
                <w:szCs w:val="22"/>
              </w:rPr>
              <w:t>Consegna dati provvisori</w:t>
            </w:r>
          </w:p>
        </w:tc>
        <w:tc>
          <w:tcPr>
            <w:tcW w:w="3048" w:type="dxa"/>
            <w:shd w:val="clear" w:color="auto" w:fill="9CC2E5" w:themeFill="accent1" w:themeFillTint="99"/>
          </w:tcPr>
          <w:p w14:paraId="6E633F4E" w14:textId="77777777" w:rsidR="00D95084" w:rsidRPr="00184BE8" w:rsidRDefault="00D95084" w:rsidP="004F162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2"/>
              </w:rPr>
            </w:pPr>
            <w:r w:rsidRPr="00184BE8">
              <w:rPr>
                <w:rFonts w:asciiTheme="minorHAnsi" w:hAnsiTheme="minorHAnsi" w:cstheme="minorHAnsi"/>
                <w:b w:val="0"/>
                <w:szCs w:val="22"/>
              </w:rPr>
              <w:t>Chiusura indagine e consegna dati definiti</w:t>
            </w:r>
          </w:p>
        </w:tc>
      </w:tr>
      <w:tr w:rsidR="00D95084" w:rsidRPr="00184BE8" w14:paraId="6A8E8709" w14:textId="77777777" w:rsidTr="00CF30C6">
        <w:tc>
          <w:tcPr>
            <w:cnfStyle w:val="001000000000" w:firstRow="0" w:lastRow="0" w:firstColumn="1" w:lastColumn="0" w:oddVBand="0" w:evenVBand="0" w:oddHBand="0" w:evenHBand="0" w:firstRowFirstColumn="0" w:firstRowLastColumn="0" w:lastRowFirstColumn="0" w:lastRowLastColumn="0"/>
            <w:tcW w:w="1092" w:type="dxa"/>
          </w:tcPr>
          <w:p w14:paraId="0AC3B633" w14:textId="77777777" w:rsidR="00D95084" w:rsidRPr="00184BE8" w:rsidRDefault="00D95084" w:rsidP="004F1620">
            <w:pPr>
              <w:jc w:val="center"/>
              <w:rPr>
                <w:rFonts w:asciiTheme="minorHAnsi" w:hAnsiTheme="minorHAnsi" w:cstheme="minorHAnsi"/>
                <w:szCs w:val="22"/>
              </w:rPr>
            </w:pPr>
            <w:r w:rsidRPr="00184BE8">
              <w:rPr>
                <w:rFonts w:asciiTheme="minorHAnsi" w:hAnsiTheme="minorHAnsi" w:cstheme="minorHAnsi"/>
                <w:szCs w:val="22"/>
              </w:rPr>
              <w:t>1</w:t>
            </w:r>
          </w:p>
        </w:tc>
        <w:tc>
          <w:tcPr>
            <w:tcW w:w="2396" w:type="dxa"/>
          </w:tcPr>
          <w:p w14:paraId="11316645" w14:textId="708F7DD2" w:rsidR="00D95084" w:rsidRPr="00184BE8" w:rsidRDefault="00DE67C3" w:rsidP="004F1620">
            <w:pPr>
              <w:ind w:left="48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1°</w:t>
            </w:r>
            <w:r w:rsidR="00D95084" w:rsidRPr="00184BE8">
              <w:rPr>
                <w:rFonts w:asciiTheme="minorHAnsi" w:hAnsiTheme="minorHAnsi" w:cstheme="minorHAnsi"/>
                <w:szCs w:val="22"/>
              </w:rPr>
              <w:t xml:space="preserve"> aprile</w:t>
            </w:r>
            <w:r w:rsidR="00D95084">
              <w:rPr>
                <w:rFonts w:asciiTheme="minorHAnsi" w:hAnsiTheme="minorHAnsi" w:cstheme="minorHAnsi"/>
                <w:szCs w:val="22"/>
              </w:rPr>
              <w:t xml:space="preserve"> 202</w:t>
            </w:r>
            <w:r w:rsidR="006E1F3F">
              <w:rPr>
                <w:rFonts w:asciiTheme="minorHAnsi" w:hAnsiTheme="minorHAnsi" w:cstheme="minorHAnsi"/>
                <w:szCs w:val="22"/>
              </w:rPr>
              <w:t>6</w:t>
            </w:r>
          </w:p>
        </w:tc>
        <w:tc>
          <w:tcPr>
            <w:tcW w:w="2810" w:type="dxa"/>
          </w:tcPr>
          <w:p w14:paraId="2F2D3132" w14:textId="77777777" w:rsidR="00D95084" w:rsidRPr="00184BE8" w:rsidRDefault="00D95084" w:rsidP="004F1620">
            <w:pPr>
              <w:ind w:left="48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84BE8">
              <w:rPr>
                <w:rFonts w:asciiTheme="minorHAnsi" w:hAnsiTheme="minorHAnsi" w:cstheme="minorHAnsi"/>
                <w:szCs w:val="22"/>
              </w:rPr>
              <w:t>1</w:t>
            </w:r>
            <w:r>
              <w:rPr>
                <w:rFonts w:asciiTheme="minorHAnsi" w:hAnsiTheme="minorHAnsi" w:cstheme="minorHAnsi"/>
                <w:szCs w:val="22"/>
              </w:rPr>
              <w:t>5</w:t>
            </w:r>
            <w:r w:rsidRPr="00184BE8">
              <w:rPr>
                <w:rFonts w:asciiTheme="minorHAnsi" w:hAnsiTheme="minorHAnsi" w:cstheme="minorHAnsi"/>
                <w:szCs w:val="22"/>
              </w:rPr>
              <w:t xml:space="preserve"> aprile</w:t>
            </w:r>
          </w:p>
        </w:tc>
        <w:tc>
          <w:tcPr>
            <w:tcW w:w="3048" w:type="dxa"/>
          </w:tcPr>
          <w:p w14:paraId="73C5139E" w14:textId="23439BFA" w:rsidR="00D95084" w:rsidRPr="00184BE8" w:rsidRDefault="00D95084" w:rsidP="004F1620">
            <w:pPr>
              <w:ind w:left="9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84BE8">
              <w:rPr>
                <w:rFonts w:asciiTheme="minorHAnsi" w:hAnsiTheme="minorHAnsi" w:cstheme="minorHAnsi"/>
                <w:szCs w:val="22"/>
              </w:rPr>
              <w:t>2</w:t>
            </w:r>
            <w:r w:rsidR="006E1F3F">
              <w:rPr>
                <w:rFonts w:asciiTheme="minorHAnsi" w:hAnsiTheme="minorHAnsi" w:cstheme="minorHAnsi"/>
                <w:szCs w:val="22"/>
              </w:rPr>
              <w:t>4</w:t>
            </w:r>
            <w:r w:rsidRPr="00184BE8">
              <w:rPr>
                <w:rFonts w:asciiTheme="minorHAnsi" w:hAnsiTheme="minorHAnsi" w:cstheme="minorHAnsi"/>
                <w:szCs w:val="22"/>
              </w:rPr>
              <w:t xml:space="preserve"> aprile</w:t>
            </w:r>
          </w:p>
        </w:tc>
      </w:tr>
      <w:tr w:rsidR="00D95084" w:rsidRPr="00184BE8" w14:paraId="0CA9D408" w14:textId="77777777" w:rsidTr="00CF30C6">
        <w:tc>
          <w:tcPr>
            <w:cnfStyle w:val="001000000000" w:firstRow="0" w:lastRow="0" w:firstColumn="1" w:lastColumn="0" w:oddVBand="0" w:evenVBand="0" w:oddHBand="0" w:evenHBand="0" w:firstRowFirstColumn="0" w:firstRowLastColumn="0" w:lastRowFirstColumn="0" w:lastRowLastColumn="0"/>
            <w:tcW w:w="1092" w:type="dxa"/>
          </w:tcPr>
          <w:p w14:paraId="78DF612C" w14:textId="77777777" w:rsidR="00D95084" w:rsidRPr="00184BE8" w:rsidRDefault="00D95084" w:rsidP="004F1620">
            <w:pPr>
              <w:jc w:val="center"/>
              <w:rPr>
                <w:rFonts w:asciiTheme="minorHAnsi" w:hAnsiTheme="minorHAnsi" w:cstheme="minorHAnsi"/>
                <w:szCs w:val="22"/>
              </w:rPr>
            </w:pPr>
            <w:r w:rsidRPr="00184BE8">
              <w:rPr>
                <w:rFonts w:asciiTheme="minorHAnsi" w:hAnsiTheme="minorHAnsi" w:cstheme="minorHAnsi"/>
                <w:szCs w:val="22"/>
              </w:rPr>
              <w:t>2</w:t>
            </w:r>
          </w:p>
        </w:tc>
        <w:tc>
          <w:tcPr>
            <w:tcW w:w="2396" w:type="dxa"/>
          </w:tcPr>
          <w:p w14:paraId="2C9FCD52" w14:textId="77777777" w:rsidR="00D95084" w:rsidRPr="00184BE8" w:rsidRDefault="00D95084" w:rsidP="004F1620">
            <w:pPr>
              <w:ind w:left="48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1°</w:t>
            </w:r>
            <w:r w:rsidRPr="00184BE8">
              <w:rPr>
                <w:rFonts w:asciiTheme="minorHAnsi" w:hAnsiTheme="minorHAnsi" w:cstheme="minorHAnsi"/>
                <w:szCs w:val="22"/>
              </w:rPr>
              <w:t xml:space="preserve"> luglio</w:t>
            </w:r>
          </w:p>
        </w:tc>
        <w:tc>
          <w:tcPr>
            <w:tcW w:w="2810" w:type="dxa"/>
          </w:tcPr>
          <w:p w14:paraId="099491D8" w14:textId="2E9538D3" w:rsidR="00D95084" w:rsidRPr="00184BE8" w:rsidRDefault="00D95084" w:rsidP="004F1620">
            <w:pPr>
              <w:ind w:left="48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84BE8">
              <w:rPr>
                <w:rFonts w:asciiTheme="minorHAnsi" w:hAnsiTheme="minorHAnsi" w:cstheme="minorHAnsi"/>
                <w:szCs w:val="22"/>
              </w:rPr>
              <w:t>1</w:t>
            </w:r>
            <w:r w:rsidR="006E1F3F">
              <w:rPr>
                <w:rFonts w:asciiTheme="minorHAnsi" w:hAnsiTheme="minorHAnsi" w:cstheme="minorHAnsi"/>
                <w:szCs w:val="22"/>
              </w:rPr>
              <w:t>3</w:t>
            </w:r>
            <w:r w:rsidRPr="00184BE8">
              <w:rPr>
                <w:rFonts w:asciiTheme="minorHAnsi" w:hAnsiTheme="minorHAnsi" w:cstheme="minorHAnsi"/>
                <w:szCs w:val="22"/>
              </w:rPr>
              <w:t xml:space="preserve"> luglio</w:t>
            </w:r>
          </w:p>
        </w:tc>
        <w:tc>
          <w:tcPr>
            <w:tcW w:w="3048" w:type="dxa"/>
          </w:tcPr>
          <w:p w14:paraId="23ABB0C9" w14:textId="16A72555" w:rsidR="00D95084" w:rsidRPr="00184BE8" w:rsidRDefault="00DE67C3" w:rsidP="004F1620">
            <w:pPr>
              <w:ind w:left="9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2</w:t>
            </w:r>
            <w:r w:rsidR="006E1F3F">
              <w:rPr>
                <w:rFonts w:asciiTheme="minorHAnsi" w:hAnsiTheme="minorHAnsi" w:cstheme="minorHAnsi"/>
                <w:szCs w:val="22"/>
              </w:rPr>
              <w:t>2</w:t>
            </w:r>
            <w:r w:rsidR="00D95084" w:rsidRPr="00184BE8">
              <w:rPr>
                <w:rFonts w:asciiTheme="minorHAnsi" w:hAnsiTheme="minorHAnsi" w:cstheme="minorHAnsi"/>
                <w:szCs w:val="22"/>
              </w:rPr>
              <w:t xml:space="preserve"> luglio</w:t>
            </w:r>
          </w:p>
        </w:tc>
      </w:tr>
      <w:tr w:rsidR="00D95084" w:rsidRPr="00184BE8" w14:paraId="602B3080" w14:textId="77777777" w:rsidTr="00CF30C6">
        <w:tc>
          <w:tcPr>
            <w:cnfStyle w:val="001000000000" w:firstRow="0" w:lastRow="0" w:firstColumn="1" w:lastColumn="0" w:oddVBand="0" w:evenVBand="0" w:oddHBand="0" w:evenHBand="0" w:firstRowFirstColumn="0" w:firstRowLastColumn="0" w:lastRowFirstColumn="0" w:lastRowLastColumn="0"/>
            <w:tcW w:w="1092" w:type="dxa"/>
          </w:tcPr>
          <w:p w14:paraId="6A37F58B" w14:textId="77777777" w:rsidR="00D95084" w:rsidRPr="00184BE8" w:rsidRDefault="00D95084" w:rsidP="004F1620">
            <w:pPr>
              <w:jc w:val="center"/>
              <w:rPr>
                <w:rFonts w:asciiTheme="minorHAnsi" w:hAnsiTheme="minorHAnsi" w:cstheme="minorHAnsi"/>
                <w:szCs w:val="22"/>
              </w:rPr>
            </w:pPr>
            <w:r w:rsidRPr="00184BE8">
              <w:rPr>
                <w:rFonts w:asciiTheme="minorHAnsi" w:hAnsiTheme="minorHAnsi" w:cstheme="minorHAnsi"/>
                <w:szCs w:val="22"/>
              </w:rPr>
              <w:t>3</w:t>
            </w:r>
          </w:p>
        </w:tc>
        <w:tc>
          <w:tcPr>
            <w:tcW w:w="2396" w:type="dxa"/>
          </w:tcPr>
          <w:p w14:paraId="7FD3D000" w14:textId="77777777" w:rsidR="00D95084" w:rsidRPr="00184BE8" w:rsidRDefault="00D95084" w:rsidP="004F1620">
            <w:pPr>
              <w:ind w:left="48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1°</w:t>
            </w:r>
            <w:r w:rsidRPr="00184BE8">
              <w:rPr>
                <w:rFonts w:asciiTheme="minorHAnsi" w:hAnsiTheme="minorHAnsi" w:cstheme="minorHAnsi"/>
                <w:szCs w:val="22"/>
              </w:rPr>
              <w:t xml:space="preserve"> ottobre</w:t>
            </w:r>
          </w:p>
        </w:tc>
        <w:tc>
          <w:tcPr>
            <w:tcW w:w="2810" w:type="dxa"/>
          </w:tcPr>
          <w:p w14:paraId="7BDF8F86" w14:textId="77777777" w:rsidR="00D95084" w:rsidRPr="00184BE8" w:rsidRDefault="00D95084" w:rsidP="004F1620">
            <w:pPr>
              <w:ind w:left="48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84BE8">
              <w:rPr>
                <w:rFonts w:asciiTheme="minorHAnsi" w:hAnsiTheme="minorHAnsi" w:cstheme="minorHAnsi"/>
                <w:szCs w:val="22"/>
              </w:rPr>
              <w:t>1</w:t>
            </w:r>
            <w:r>
              <w:rPr>
                <w:rFonts w:asciiTheme="minorHAnsi" w:hAnsiTheme="minorHAnsi" w:cstheme="minorHAnsi"/>
                <w:szCs w:val="22"/>
              </w:rPr>
              <w:t>4</w:t>
            </w:r>
            <w:r w:rsidRPr="00184BE8">
              <w:rPr>
                <w:rFonts w:asciiTheme="minorHAnsi" w:hAnsiTheme="minorHAnsi" w:cstheme="minorHAnsi"/>
                <w:szCs w:val="22"/>
              </w:rPr>
              <w:t xml:space="preserve"> ottobre</w:t>
            </w:r>
          </w:p>
        </w:tc>
        <w:tc>
          <w:tcPr>
            <w:tcW w:w="3048" w:type="dxa"/>
          </w:tcPr>
          <w:p w14:paraId="4A920DE0" w14:textId="79E8D63D" w:rsidR="00D95084" w:rsidRPr="00184BE8" w:rsidRDefault="00D95084" w:rsidP="004F1620">
            <w:pPr>
              <w:ind w:left="9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84BE8">
              <w:rPr>
                <w:rFonts w:asciiTheme="minorHAnsi" w:hAnsiTheme="minorHAnsi" w:cstheme="minorHAnsi"/>
                <w:szCs w:val="22"/>
              </w:rPr>
              <w:t>2</w:t>
            </w:r>
            <w:r w:rsidR="00DE67C3">
              <w:rPr>
                <w:rFonts w:asciiTheme="minorHAnsi" w:hAnsiTheme="minorHAnsi" w:cstheme="minorHAnsi"/>
                <w:szCs w:val="22"/>
              </w:rPr>
              <w:t>3</w:t>
            </w:r>
            <w:r w:rsidRPr="00184BE8">
              <w:rPr>
                <w:rFonts w:asciiTheme="minorHAnsi" w:hAnsiTheme="minorHAnsi" w:cstheme="minorHAnsi"/>
                <w:szCs w:val="22"/>
              </w:rPr>
              <w:t xml:space="preserve"> ottobre</w:t>
            </w:r>
          </w:p>
        </w:tc>
      </w:tr>
      <w:tr w:rsidR="00D95084" w:rsidRPr="00FB5B7F" w14:paraId="78130669" w14:textId="77777777" w:rsidTr="00CF30C6">
        <w:tc>
          <w:tcPr>
            <w:cnfStyle w:val="001000000000" w:firstRow="0" w:lastRow="0" w:firstColumn="1" w:lastColumn="0" w:oddVBand="0" w:evenVBand="0" w:oddHBand="0" w:evenHBand="0" w:firstRowFirstColumn="0" w:firstRowLastColumn="0" w:lastRowFirstColumn="0" w:lastRowLastColumn="0"/>
            <w:tcW w:w="1092" w:type="dxa"/>
          </w:tcPr>
          <w:p w14:paraId="73F08E71" w14:textId="77777777" w:rsidR="00D95084" w:rsidRPr="00184BE8" w:rsidRDefault="00D95084" w:rsidP="004F1620">
            <w:pPr>
              <w:jc w:val="center"/>
              <w:rPr>
                <w:rFonts w:asciiTheme="minorHAnsi" w:hAnsiTheme="minorHAnsi" w:cstheme="minorHAnsi"/>
                <w:szCs w:val="22"/>
              </w:rPr>
            </w:pPr>
            <w:r w:rsidRPr="00184BE8">
              <w:rPr>
                <w:rFonts w:asciiTheme="minorHAnsi" w:hAnsiTheme="minorHAnsi" w:cstheme="minorHAnsi"/>
                <w:szCs w:val="22"/>
              </w:rPr>
              <w:t>4</w:t>
            </w:r>
          </w:p>
        </w:tc>
        <w:tc>
          <w:tcPr>
            <w:tcW w:w="2396" w:type="dxa"/>
          </w:tcPr>
          <w:p w14:paraId="6E956D20" w14:textId="36A54EA3" w:rsidR="00D95084" w:rsidRPr="00184BE8" w:rsidRDefault="00DE67C3" w:rsidP="004F1620">
            <w:pPr>
              <w:ind w:left="48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7</w:t>
            </w:r>
            <w:r w:rsidR="00D95084" w:rsidRPr="00184BE8">
              <w:rPr>
                <w:rFonts w:asciiTheme="minorHAnsi" w:hAnsiTheme="minorHAnsi" w:cstheme="minorHAnsi"/>
                <w:szCs w:val="22"/>
              </w:rPr>
              <w:t xml:space="preserve"> gennaio (202</w:t>
            </w:r>
            <w:r>
              <w:rPr>
                <w:rFonts w:asciiTheme="minorHAnsi" w:hAnsiTheme="minorHAnsi" w:cstheme="minorHAnsi"/>
                <w:szCs w:val="22"/>
              </w:rPr>
              <w:t>6</w:t>
            </w:r>
            <w:r w:rsidR="00D95084" w:rsidRPr="00184BE8">
              <w:rPr>
                <w:rFonts w:asciiTheme="minorHAnsi" w:hAnsiTheme="minorHAnsi" w:cstheme="minorHAnsi"/>
                <w:szCs w:val="22"/>
              </w:rPr>
              <w:t>)</w:t>
            </w:r>
          </w:p>
        </w:tc>
        <w:tc>
          <w:tcPr>
            <w:tcW w:w="2810" w:type="dxa"/>
          </w:tcPr>
          <w:p w14:paraId="75884A00" w14:textId="392A08AD" w:rsidR="00D95084" w:rsidRPr="00184BE8" w:rsidRDefault="00DE67C3" w:rsidP="004F1620">
            <w:pPr>
              <w:ind w:left="48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14</w:t>
            </w:r>
            <w:r w:rsidR="00D95084" w:rsidRPr="00184BE8">
              <w:rPr>
                <w:rFonts w:asciiTheme="minorHAnsi" w:hAnsiTheme="minorHAnsi" w:cstheme="minorHAnsi"/>
                <w:szCs w:val="22"/>
              </w:rPr>
              <w:t xml:space="preserve"> gennaio (202</w:t>
            </w:r>
            <w:r>
              <w:rPr>
                <w:rFonts w:asciiTheme="minorHAnsi" w:hAnsiTheme="minorHAnsi" w:cstheme="minorHAnsi"/>
                <w:szCs w:val="22"/>
              </w:rPr>
              <w:t>6</w:t>
            </w:r>
            <w:r w:rsidR="00D95084" w:rsidRPr="00184BE8">
              <w:rPr>
                <w:rFonts w:asciiTheme="minorHAnsi" w:hAnsiTheme="minorHAnsi" w:cstheme="minorHAnsi"/>
                <w:szCs w:val="22"/>
              </w:rPr>
              <w:t>)</w:t>
            </w:r>
          </w:p>
        </w:tc>
        <w:tc>
          <w:tcPr>
            <w:tcW w:w="3048" w:type="dxa"/>
          </w:tcPr>
          <w:p w14:paraId="088BD911" w14:textId="5B12082A" w:rsidR="00D95084" w:rsidRPr="00AF1B91" w:rsidRDefault="00D95084" w:rsidP="004F1620">
            <w:pPr>
              <w:ind w:left="9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184BE8">
              <w:rPr>
                <w:rFonts w:asciiTheme="minorHAnsi" w:hAnsiTheme="minorHAnsi" w:cstheme="minorHAnsi"/>
                <w:szCs w:val="22"/>
              </w:rPr>
              <w:t>2</w:t>
            </w:r>
            <w:r w:rsidR="006E1F3F">
              <w:rPr>
                <w:rFonts w:asciiTheme="minorHAnsi" w:hAnsiTheme="minorHAnsi" w:cstheme="minorHAnsi"/>
                <w:szCs w:val="22"/>
              </w:rPr>
              <w:t>8</w:t>
            </w:r>
            <w:r w:rsidRPr="00184BE8">
              <w:rPr>
                <w:rFonts w:asciiTheme="minorHAnsi" w:hAnsiTheme="minorHAnsi" w:cstheme="minorHAnsi"/>
                <w:szCs w:val="22"/>
              </w:rPr>
              <w:t xml:space="preserve"> gennaio (202</w:t>
            </w:r>
            <w:r w:rsidR="006E1F3F">
              <w:rPr>
                <w:rFonts w:asciiTheme="minorHAnsi" w:hAnsiTheme="minorHAnsi" w:cstheme="minorHAnsi"/>
                <w:szCs w:val="22"/>
              </w:rPr>
              <w:t>7</w:t>
            </w:r>
            <w:r w:rsidRPr="00184BE8">
              <w:rPr>
                <w:rFonts w:asciiTheme="minorHAnsi" w:hAnsiTheme="minorHAnsi" w:cstheme="minorHAnsi"/>
                <w:szCs w:val="22"/>
              </w:rPr>
              <w:t>)</w:t>
            </w:r>
          </w:p>
        </w:tc>
      </w:tr>
      <w:bookmarkEnd w:id="0"/>
    </w:tbl>
    <w:p w14:paraId="1B155E0C" w14:textId="77777777" w:rsidR="006F01D8" w:rsidRDefault="006F01D8" w:rsidP="003A5471">
      <w:pPr>
        <w:ind w:left="284"/>
        <w:jc w:val="both"/>
        <w:rPr>
          <w:rFonts w:cstheme="minorHAnsi"/>
          <w:bCs/>
          <w:sz w:val="28"/>
          <w:szCs w:val="28"/>
        </w:rPr>
      </w:pPr>
    </w:p>
    <w:p w14:paraId="113B4E2F" w14:textId="726B57D4" w:rsidR="00021D55" w:rsidRDefault="00021D55" w:rsidP="003A5471">
      <w:pPr>
        <w:ind w:left="284"/>
        <w:jc w:val="both"/>
        <w:rPr>
          <w:rFonts w:cstheme="minorHAnsi"/>
          <w:bCs/>
          <w:sz w:val="28"/>
          <w:szCs w:val="28"/>
        </w:rPr>
      </w:pPr>
      <w:r w:rsidRPr="00D95084">
        <w:rPr>
          <w:rFonts w:cstheme="minorHAnsi"/>
          <w:bCs/>
          <w:sz w:val="28"/>
          <w:szCs w:val="28"/>
        </w:rPr>
        <w:t xml:space="preserve">Variazioni nelle date di chiusura dell’indagine e consegna dei dati, potranno essere richieste da Unioncamere Lombardia in casi specifici che impediscano il </w:t>
      </w:r>
      <w:r>
        <w:rPr>
          <w:rFonts w:cstheme="minorHAnsi"/>
          <w:bCs/>
          <w:sz w:val="28"/>
          <w:szCs w:val="28"/>
        </w:rPr>
        <w:t>raggiungimento</w:t>
      </w:r>
      <w:r w:rsidRPr="00D95084">
        <w:rPr>
          <w:rFonts w:cstheme="minorHAnsi"/>
          <w:bCs/>
          <w:sz w:val="28"/>
          <w:szCs w:val="28"/>
        </w:rPr>
        <w:t xml:space="preserve"> del campione obiettivo entro il periodo medio di indagine</w:t>
      </w:r>
      <w:r>
        <w:rPr>
          <w:rFonts w:cstheme="minorHAnsi"/>
          <w:bCs/>
          <w:sz w:val="28"/>
          <w:szCs w:val="28"/>
        </w:rPr>
        <w:t>.</w:t>
      </w:r>
    </w:p>
    <w:p w14:paraId="26339DC7" w14:textId="013D41C7" w:rsidR="00D95084" w:rsidRDefault="00D95084" w:rsidP="003A5471">
      <w:pPr>
        <w:ind w:left="284"/>
        <w:jc w:val="both"/>
        <w:rPr>
          <w:rFonts w:cstheme="minorHAnsi"/>
          <w:bCs/>
          <w:sz w:val="28"/>
          <w:szCs w:val="28"/>
        </w:rPr>
      </w:pPr>
      <w:r w:rsidRPr="00D95084">
        <w:rPr>
          <w:rFonts w:cstheme="minorHAnsi"/>
          <w:bCs/>
          <w:sz w:val="28"/>
          <w:szCs w:val="28"/>
        </w:rPr>
        <w:lastRenderedPageBreak/>
        <w:t>Il rispetto della data di consegna e delle quote campionarie per ogni comparto, provincia, settore e classe dimensionale è fondamentale al fine della conclusione delle attività.</w:t>
      </w:r>
    </w:p>
    <w:p w14:paraId="261118E1" w14:textId="77777777" w:rsidR="00C77D02" w:rsidRPr="00D95084" w:rsidRDefault="00C77D02" w:rsidP="003A5471">
      <w:pPr>
        <w:ind w:left="284"/>
        <w:jc w:val="both"/>
        <w:rPr>
          <w:rFonts w:cstheme="minorHAnsi"/>
          <w:bCs/>
          <w:sz w:val="28"/>
          <w:szCs w:val="28"/>
        </w:rPr>
      </w:pPr>
    </w:p>
    <w:p w14:paraId="3A17C98F" w14:textId="72509189" w:rsidR="00EF4EF7" w:rsidRPr="00827D72" w:rsidRDefault="00EF4EF7" w:rsidP="00CF30C6">
      <w:pPr>
        <w:pStyle w:val="Paragrafoelenco"/>
        <w:numPr>
          <w:ilvl w:val="0"/>
          <w:numId w:val="1"/>
        </w:numPr>
        <w:jc w:val="both"/>
        <w:rPr>
          <w:rFonts w:cstheme="minorHAnsi"/>
          <w:b/>
          <w:sz w:val="28"/>
          <w:szCs w:val="28"/>
        </w:rPr>
      </w:pPr>
      <w:r w:rsidRPr="00827D72">
        <w:rPr>
          <w:rFonts w:cstheme="minorHAnsi"/>
          <w:b/>
          <w:sz w:val="28"/>
          <w:szCs w:val="28"/>
        </w:rPr>
        <w:t xml:space="preserve">Modalità e termini per la presentazione delle </w:t>
      </w:r>
      <w:r w:rsidR="00D77915">
        <w:rPr>
          <w:rFonts w:cstheme="minorHAnsi"/>
          <w:b/>
          <w:sz w:val="28"/>
          <w:szCs w:val="28"/>
        </w:rPr>
        <w:t>offerte</w:t>
      </w:r>
    </w:p>
    <w:p w14:paraId="3D9C4466" w14:textId="1C7D64DD" w:rsidR="00536481" w:rsidRPr="002B45BF" w:rsidRDefault="00B37185" w:rsidP="003A5471">
      <w:pPr>
        <w:ind w:left="284"/>
        <w:jc w:val="both"/>
        <w:rPr>
          <w:rFonts w:cstheme="minorHAnsi"/>
          <w:sz w:val="28"/>
          <w:szCs w:val="28"/>
        </w:rPr>
      </w:pPr>
      <w:r w:rsidRPr="00B37185">
        <w:rPr>
          <w:rFonts w:cstheme="minorHAnsi"/>
          <w:sz w:val="28"/>
          <w:szCs w:val="28"/>
        </w:rPr>
        <w:t>Le offerte</w:t>
      </w:r>
      <w:r w:rsidR="00021D55">
        <w:rPr>
          <w:rFonts w:cstheme="minorHAnsi"/>
          <w:sz w:val="28"/>
          <w:szCs w:val="28"/>
        </w:rPr>
        <w:t>,</w:t>
      </w:r>
      <w:r w:rsidRPr="00B37185">
        <w:rPr>
          <w:rFonts w:cstheme="minorHAnsi"/>
          <w:sz w:val="28"/>
          <w:szCs w:val="28"/>
        </w:rPr>
        <w:t xml:space="preserve"> e la relativa documentazione</w:t>
      </w:r>
      <w:r w:rsidR="00021D55">
        <w:rPr>
          <w:rFonts w:cstheme="minorHAnsi"/>
          <w:sz w:val="28"/>
          <w:szCs w:val="28"/>
        </w:rPr>
        <w:t>,</w:t>
      </w:r>
      <w:r w:rsidRPr="00B37185">
        <w:rPr>
          <w:rFonts w:cstheme="minorHAnsi"/>
          <w:sz w:val="28"/>
          <w:szCs w:val="28"/>
        </w:rPr>
        <w:t xml:space="preserve"> </w:t>
      </w:r>
      <w:r w:rsidR="007855A8" w:rsidRPr="00827D72">
        <w:rPr>
          <w:rFonts w:cstheme="minorHAnsi"/>
          <w:sz w:val="28"/>
          <w:szCs w:val="28"/>
        </w:rPr>
        <w:t xml:space="preserve">devono essere presentate </w:t>
      </w:r>
      <w:r w:rsidR="007855A8" w:rsidRPr="002A28C5">
        <w:rPr>
          <w:rFonts w:cstheme="minorHAnsi"/>
          <w:b/>
          <w:sz w:val="28"/>
          <w:szCs w:val="28"/>
        </w:rPr>
        <w:t xml:space="preserve">entro </w:t>
      </w:r>
      <w:r w:rsidR="004B7E6B" w:rsidRPr="002A28C5">
        <w:rPr>
          <w:rFonts w:cstheme="minorHAnsi"/>
          <w:b/>
          <w:sz w:val="28"/>
          <w:szCs w:val="28"/>
        </w:rPr>
        <w:t xml:space="preserve">il </w:t>
      </w:r>
      <w:r w:rsidR="00D0126A">
        <w:rPr>
          <w:rFonts w:cstheme="minorHAnsi"/>
          <w:b/>
          <w:sz w:val="28"/>
          <w:szCs w:val="28"/>
        </w:rPr>
        <w:t>13</w:t>
      </w:r>
      <w:r w:rsidR="00BA5B33" w:rsidRPr="002A28C5">
        <w:rPr>
          <w:rFonts w:cstheme="minorHAnsi"/>
          <w:b/>
          <w:sz w:val="28"/>
          <w:szCs w:val="28"/>
        </w:rPr>
        <w:t xml:space="preserve"> </w:t>
      </w:r>
      <w:r w:rsidR="006D345D">
        <w:rPr>
          <w:rFonts w:cstheme="minorHAnsi"/>
          <w:b/>
          <w:sz w:val="28"/>
          <w:szCs w:val="28"/>
        </w:rPr>
        <w:t>febbraio</w:t>
      </w:r>
      <w:r w:rsidR="007855A8" w:rsidRPr="002A28C5">
        <w:rPr>
          <w:rFonts w:cstheme="minorHAnsi"/>
          <w:b/>
          <w:sz w:val="28"/>
          <w:szCs w:val="28"/>
        </w:rPr>
        <w:t xml:space="preserve"> 20</w:t>
      </w:r>
      <w:r w:rsidR="00B7320C" w:rsidRPr="002A28C5">
        <w:rPr>
          <w:rFonts w:cstheme="minorHAnsi"/>
          <w:b/>
          <w:sz w:val="28"/>
          <w:szCs w:val="28"/>
        </w:rPr>
        <w:t>2</w:t>
      </w:r>
      <w:r w:rsidR="00B359DF">
        <w:rPr>
          <w:rFonts w:cstheme="minorHAnsi"/>
          <w:b/>
          <w:sz w:val="28"/>
          <w:szCs w:val="28"/>
        </w:rPr>
        <w:t>6</w:t>
      </w:r>
      <w:r w:rsidR="007855A8" w:rsidRPr="00910BFB">
        <w:rPr>
          <w:rFonts w:cstheme="minorHAnsi"/>
          <w:sz w:val="28"/>
          <w:szCs w:val="28"/>
        </w:rPr>
        <w:t xml:space="preserve"> </w:t>
      </w:r>
      <w:r w:rsidR="00D0126A">
        <w:rPr>
          <w:rFonts w:cstheme="minorHAnsi"/>
          <w:sz w:val="28"/>
          <w:szCs w:val="28"/>
        </w:rPr>
        <w:t xml:space="preserve">inviando una PEC </w:t>
      </w:r>
      <w:r w:rsidR="007855A8" w:rsidRPr="00910BFB">
        <w:rPr>
          <w:rFonts w:cstheme="minorHAnsi"/>
          <w:sz w:val="28"/>
          <w:szCs w:val="28"/>
        </w:rPr>
        <w:t xml:space="preserve">a </w:t>
      </w:r>
      <w:hyperlink r:id="rId7" w:history="1">
        <w:r w:rsidR="000B0534" w:rsidRPr="00CD38C3">
          <w:rPr>
            <w:rStyle w:val="Collegamentoipertestuale"/>
            <w:rFonts w:cstheme="minorHAnsi"/>
            <w:sz w:val="28"/>
            <w:szCs w:val="28"/>
          </w:rPr>
          <w:t>unioncamerelombardia@legalmail.it</w:t>
        </w:r>
      </w:hyperlink>
      <w:r w:rsidR="000B0534">
        <w:rPr>
          <w:rFonts w:cstheme="minorHAnsi"/>
          <w:sz w:val="28"/>
          <w:szCs w:val="28"/>
        </w:rPr>
        <w:t xml:space="preserve"> </w:t>
      </w:r>
      <w:r w:rsidR="002B45BF" w:rsidRPr="002B45BF">
        <w:rPr>
          <w:rFonts w:cstheme="minorHAnsi"/>
          <w:sz w:val="28"/>
          <w:szCs w:val="28"/>
        </w:rPr>
        <w:t>indicando nell’oggetto</w:t>
      </w:r>
      <w:r w:rsidR="002B45BF">
        <w:rPr>
          <w:rFonts w:cstheme="minorHAnsi"/>
          <w:sz w:val="28"/>
          <w:szCs w:val="28"/>
        </w:rPr>
        <w:t xml:space="preserve"> </w:t>
      </w:r>
      <w:r w:rsidR="002B45BF" w:rsidRPr="00910BFB">
        <w:rPr>
          <w:rFonts w:cstheme="minorHAnsi"/>
          <w:b/>
          <w:sz w:val="28"/>
          <w:szCs w:val="28"/>
        </w:rPr>
        <w:t>“</w:t>
      </w:r>
      <w:r w:rsidR="00DE0AE0">
        <w:rPr>
          <w:rFonts w:cstheme="minorHAnsi"/>
          <w:b/>
          <w:sz w:val="28"/>
          <w:szCs w:val="28"/>
        </w:rPr>
        <w:t>I</w:t>
      </w:r>
      <w:r w:rsidR="00DE0AE0" w:rsidRPr="00DE0AE0">
        <w:rPr>
          <w:rFonts w:cstheme="minorHAnsi"/>
          <w:b/>
          <w:sz w:val="28"/>
          <w:szCs w:val="28"/>
        </w:rPr>
        <w:t xml:space="preserve">ndagine di mercato per l’attività di rilevazione dell’indagine congiunturale trimestrale di </w:t>
      </w:r>
      <w:r w:rsidR="00DE0AE0">
        <w:rPr>
          <w:rFonts w:cstheme="minorHAnsi"/>
          <w:b/>
          <w:sz w:val="28"/>
          <w:szCs w:val="28"/>
        </w:rPr>
        <w:t>U</w:t>
      </w:r>
      <w:r w:rsidR="00DE0AE0" w:rsidRPr="00DE0AE0">
        <w:rPr>
          <w:rFonts w:cstheme="minorHAnsi"/>
          <w:b/>
          <w:sz w:val="28"/>
          <w:szCs w:val="28"/>
        </w:rPr>
        <w:t xml:space="preserve">nioncamere </w:t>
      </w:r>
      <w:r w:rsidR="00DE0AE0">
        <w:rPr>
          <w:rFonts w:cstheme="minorHAnsi"/>
          <w:b/>
          <w:sz w:val="28"/>
          <w:szCs w:val="28"/>
        </w:rPr>
        <w:t>L</w:t>
      </w:r>
      <w:r w:rsidR="00DE0AE0" w:rsidRPr="00DE0AE0">
        <w:rPr>
          <w:rFonts w:cstheme="minorHAnsi"/>
          <w:b/>
          <w:sz w:val="28"/>
          <w:szCs w:val="28"/>
        </w:rPr>
        <w:t>ombardia anno 202</w:t>
      </w:r>
      <w:r w:rsidR="00B359DF">
        <w:rPr>
          <w:rFonts w:cstheme="minorHAnsi"/>
          <w:b/>
          <w:sz w:val="28"/>
          <w:szCs w:val="28"/>
        </w:rPr>
        <w:t>6</w:t>
      </w:r>
      <w:r w:rsidR="002B45BF" w:rsidRPr="00910BFB">
        <w:rPr>
          <w:rFonts w:cstheme="minorHAnsi"/>
          <w:b/>
          <w:sz w:val="28"/>
          <w:szCs w:val="28"/>
        </w:rPr>
        <w:t>”</w:t>
      </w:r>
      <w:r w:rsidR="002B45BF">
        <w:rPr>
          <w:rFonts w:cstheme="minorHAnsi"/>
          <w:sz w:val="28"/>
          <w:szCs w:val="28"/>
        </w:rPr>
        <w:t>.</w:t>
      </w:r>
    </w:p>
    <w:p w14:paraId="00E81702" w14:textId="77777777" w:rsidR="008E00D0" w:rsidRDefault="008E00D0" w:rsidP="003A5471">
      <w:pPr>
        <w:ind w:left="284"/>
        <w:jc w:val="both"/>
        <w:rPr>
          <w:rFonts w:cstheme="minorHAnsi"/>
          <w:sz w:val="28"/>
          <w:szCs w:val="28"/>
        </w:rPr>
      </w:pPr>
    </w:p>
    <w:p w14:paraId="42447DAC" w14:textId="71F7414F" w:rsidR="00C11890" w:rsidRPr="00827D72" w:rsidRDefault="007855A8" w:rsidP="003A5471">
      <w:pPr>
        <w:ind w:left="284"/>
        <w:jc w:val="both"/>
        <w:rPr>
          <w:rFonts w:cstheme="minorHAnsi"/>
          <w:sz w:val="28"/>
          <w:szCs w:val="28"/>
        </w:rPr>
      </w:pPr>
      <w:r w:rsidRPr="00827D72">
        <w:rPr>
          <w:rFonts w:cstheme="minorHAnsi"/>
          <w:sz w:val="28"/>
          <w:szCs w:val="28"/>
        </w:rPr>
        <w:t>All</w:t>
      </w:r>
      <w:r w:rsidR="00021D55">
        <w:rPr>
          <w:rFonts w:cstheme="minorHAnsi"/>
          <w:sz w:val="28"/>
          <w:szCs w:val="28"/>
        </w:rPr>
        <w:t xml:space="preserve">e offerte </w:t>
      </w:r>
      <w:r w:rsidRPr="00827D72">
        <w:rPr>
          <w:rFonts w:cstheme="minorHAnsi"/>
          <w:sz w:val="28"/>
          <w:szCs w:val="28"/>
        </w:rPr>
        <w:t>devono essere allegati:</w:t>
      </w:r>
    </w:p>
    <w:p w14:paraId="52C850C6" w14:textId="28A86B08" w:rsidR="008E00D0" w:rsidRDefault="00B37185" w:rsidP="00106994">
      <w:pPr>
        <w:pStyle w:val="Paragrafoelenco"/>
        <w:numPr>
          <w:ilvl w:val="0"/>
          <w:numId w:val="2"/>
        </w:numPr>
        <w:ind w:left="709"/>
        <w:jc w:val="both"/>
        <w:rPr>
          <w:rFonts w:cstheme="minorHAnsi"/>
          <w:bCs/>
          <w:sz w:val="28"/>
          <w:szCs w:val="28"/>
        </w:rPr>
      </w:pPr>
      <w:r w:rsidRPr="008E00D0">
        <w:rPr>
          <w:rFonts w:cstheme="minorHAnsi"/>
          <w:bCs/>
          <w:sz w:val="28"/>
          <w:szCs w:val="28"/>
        </w:rPr>
        <w:t xml:space="preserve">Profilo e referenze del soggetto </w:t>
      </w:r>
      <w:r w:rsidR="00EB2940">
        <w:rPr>
          <w:rFonts w:cstheme="minorHAnsi"/>
          <w:bCs/>
          <w:sz w:val="28"/>
          <w:szCs w:val="28"/>
        </w:rPr>
        <w:t>offerente</w:t>
      </w:r>
      <w:r w:rsidRPr="008E00D0">
        <w:rPr>
          <w:rFonts w:cstheme="minorHAnsi"/>
          <w:bCs/>
          <w:sz w:val="28"/>
          <w:szCs w:val="28"/>
        </w:rPr>
        <w:t>: esperienz</w:t>
      </w:r>
      <w:r w:rsidR="006712F3">
        <w:rPr>
          <w:rFonts w:cstheme="minorHAnsi"/>
          <w:bCs/>
          <w:sz w:val="28"/>
          <w:szCs w:val="28"/>
        </w:rPr>
        <w:t>a</w:t>
      </w:r>
      <w:r w:rsidRPr="008E00D0">
        <w:rPr>
          <w:rFonts w:cstheme="minorHAnsi"/>
          <w:bCs/>
          <w:sz w:val="28"/>
          <w:szCs w:val="28"/>
        </w:rPr>
        <w:t xml:space="preserve"> </w:t>
      </w:r>
      <w:r w:rsidR="006712F3">
        <w:rPr>
          <w:rFonts w:cstheme="minorHAnsi"/>
          <w:bCs/>
          <w:sz w:val="28"/>
          <w:szCs w:val="28"/>
        </w:rPr>
        <w:t>in indagini quantitative sulle imprese</w:t>
      </w:r>
      <w:r w:rsidRPr="008E00D0">
        <w:rPr>
          <w:rFonts w:cstheme="minorHAnsi"/>
          <w:bCs/>
          <w:sz w:val="28"/>
          <w:szCs w:val="28"/>
        </w:rPr>
        <w:t>, pubblicazioni, puntuale descrizione dell’attività svolta utile a valutare esperienza e referenze;</w:t>
      </w:r>
    </w:p>
    <w:p w14:paraId="38FFB54D" w14:textId="42AFFD0D" w:rsidR="008E00D0" w:rsidRPr="008E00D0" w:rsidRDefault="006712F3" w:rsidP="008E00D0">
      <w:pPr>
        <w:pStyle w:val="Paragrafoelenco"/>
        <w:numPr>
          <w:ilvl w:val="0"/>
          <w:numId w:val="2"/>
        </w:numPr>
        <w:ind w:left="709"/>
        <w:rPr>
          <w:rFonts w:cstheme="minorHAnsi"/>
          <w:bCs/>
          <w:sz w:val="28"/>
          <w:szCs w:val="28"/>
        </w:rPr>
      </w:pPr>
      <w:r>
        <w:rPr>
          <w:rFonts w:cstheme="minorHAnsi"/>
          <w:bCs/>
          <w:sz w:val="28"/>
          <w:szCs w:val="28"/>
        </w:rPr>
        <w:t xml:space="preserve">Esperienza </w:t>
      </w:r>
      <w:r w:rsidR="00EB2940">
        <w:rPr>
          <w:rFonts w:cstheme="minorHAnsi"/>
          <w:bCs/>
          <w:sz w:val="28"/>
          <w:szCs w:val="28"/>
        </w:rPr>
        <w:t xml:space="preserve">specifica </w:t>
      </w:r>
      <w:r>
        <w:rPr>
          <w:rFonts w:cstheme="minorHAnsi"/>
          <w:bCs/>
          <w:sz w:val="28"/>
          <w:szCs w:val="28"/>
        </w:rPr>
        <w:t>maturata nella realizzazione di indagini quantitative sulle unità locali delle imprese</w:t>
      </w:r>
      <w:r w:rsidR="008E00D0" w:rsidRPr="008E00D0">
        <w:rPr>
          <w:rFonts w:cstheme="minorHAnsi"/>
          <w:bCs/>
          <w:sz w:val="28"/>
          <w:szCs w:val="28"/>
        </w:rPr>
        <w:t>;</w:t>
      </w:r>
    </w:p>
    <w:p w14:paraId="430AD535" w14:textId="55C07153" w:rsidR="00B37185" w:rsidRPr="008E00D0" w:rsidRDefault="00B37185" w:rsidP="00106994">
      <w:pPr>
        <w:pStyle w:val="Paragrafoelenco"/>
        <w:numPr>
          <w:ilvl w:val="0"/>
          <w:numId w:val="2"/>
        </w:numPr>
        <w:ind w:left="709"/>
        <w:jc w:val="both"/>
        <w:rPr>
          <w:rFonts w:cstheme="minorHAnsi"/>
          <w:bCs/>
          <w:sz w:val="28"/>
          <w:szCs w:val="28"/>
        </w:rPr>
      </w:pPr>
      <w:r w:rsidRPr="008E00D0">
        <w:rPr>
          <w:rFonts w:cstheme="minorHAnsi"/>
          <w:bCs/>
          <w:sz w:val="28"/>
          <w:szCs w:val="28"/>
        </w:rPr>
        <w:t>Team di progetto che svolgerà il lavoro;</w:t>
      </w:r>
    </w:p>
    <w:p w14:paraId="11A22F05" w14:textId="77919C35" w:rsidR="00B37185" w:rsidRPr="00B37185" w:rsidRDefault="00B37185" w:rsidP="008E00D0">
      <w:pPr>
        <w:pStyle w:val="Paragrafoelenco"/>
        <w:numPr>
          <w:ilvl w:val="0"/>
          <w:numId w:val="2"/>
        </w:numPr>
        <w:ind w:left="709"/>
        <w:jc w:val="both"/>
        <w:rPr>
          <w:rFonts w:cstheme="minorHAnsi"/>
          <w:bCs/>
          <w:sz w:val="28"/>
          <w:szCs w:val="28"/>
        </w:rPr>
      </w:pPr>
      <w:r w:rsidRPr="00B37185">
        <w:rPr>
          <w:rFonts w:cstheme="minorHAnsi"/>
          <w:bCs/>
          <w:sz w:val="28"/>
          <w:szCs w:val="28"/>
        </w:rPr>
        <w:t>Contenuti tecnici della proposta</w:t>
      </w:r>
      <w:r>
        <w:rPr>
          <w:rFonts w:cstheme="minorHAnsi"/>
          <w:bCs/>
          <w:sz w:val="28"/>
          <w:szCs w:val="28"/>
        </w:rPr>
        <w:t>;</w:t>
      </w:r>
    </w:p>
    <w:p w14:paraId="15F2815A" w14:textId="0A29E0DA" w:rsidR="00B37185" w:rsidRDefault="00B37185" w:rsidP="008E00D0">
      <w:pPr>
        <w:pStyle w:val="Paragrafoelenco"/>
        <w:numPr>
          <w:ilvl w:val="0"/>
          <w:numId w:val="2"/>
        </w:numPr>
        <w:ind w:left="709"/>
        <w:jc w:val="both"/>
        <w:rPr>
          <w:rFonts w:cstheme="minorHAnsi"/>
          <w:bCs/>
          <w:sz w:val="28"/>
          <w:szCs w:val="28"/>
        </w:rPr>
      </w:pPr>
      <w:r w:rsidRPr="00B37185">
        <w:rPr>
          <w:rFonts w:cstheme="minorHAnsi"/>
          <w:bCs/>
          <w:sz w:val="28"/>
          <w:szCs w:val="28"/>
        </w:rPr>
        <w:t>Proposta economica</w:t>
      </w:r>
      <w:r w:rsidR="00FC5816">
        <w:rPr>
          <w:rFonts w:cstheme="minorHAnsi"/>
          <w:bCs/>
          <w:sz w:val="28"/>
          <w:szCs w:val="28"/>
        </w:rPr>
        <w:t xml:space="preserve"> dettagliata per ciascuna attività prevista.</w:t>
      </w:r>
    </w:p>
    <w:p w14:paraId="55CC9240" w14:textId="77777777" w:rsidR="002935A8" w:rsidRDefault="002935A8" w:rsidP="006D78A8">
      <w:pPr>
        <w:ind w:left="284"/>
        <w:jc w:val="both"/>
        <w:rPr>
          <w:rFonts w:cstheme="minorHAnsi"/>
          <w:sz w:val="28"/>
          <w:szCs w:val="28"/>
        </w:rPr>
      </w:pPr>
    </w:p>
    <w:p w14:paraId="7F54B244" w14:textId="21814A23" w:rsidR="00FC5816" w:rsidRPr="00FE1CB3" w:rsidRDefault="00F15DEE" w:rsidP="00CF30C6">
      <w:pPr>
        <w:pStyle w:val="Paragrafoelenco"/>
        <w:numPr>
          <w:ilvl w:val="0"/>
          <w:numId w:val="1"/>
        </w:numPr>
        <w:jc w:val="both"/>
        <w:rPr>
          <w:rFonts w:cstheme="minorHAnsi"/>
          <w:b/>
          <w:sz w:val="28"/>
          <w:szCs w:val="28"/>
        </w:rPr>
      </w:pPr>
      <w:r w:rsidRPr="00FE1CB3">
        <w:rPr>
          <w:rFonts w:cstheme="minorHAnsi"/>
          <w:b/>
          <w:sz w:val="28"/>
          <w:szCs w:val="28"/>
        </w:rPr>
        <w:t>Valutazione delle offerte</w:t>
      </w:r>
    </w:p>
    <w:p w14:paraId="10B02273" w14:textId="165159FD" w:rsidR="00FC5816" w:rsidRPr="00DC6CE5" w:rsidRDefault="00FC5816" w:rsidP="00FC5816">
      <w:pPr>
        <w:ind w:left="284"/>
        <w:jc w:val="both"/>
        <w:rPr>
          <w:rFonts w:cstheme="minorHAnsi"/>
          <w:sz w:val="28"/>
          <w:szCs w:val="28"/>
        </w:rPr>
      </w:pPr>
      <w:r w:rsidRPr="00FE1CB3">
        <w:rPr>
          <w:rFonts w:cstheme="minorHAnsi"/>
          <w:sz w:val="28"/>
          <w:szCs w:val="28"/>
        </w:rPr>
        <w:t xml:space="preserve">La presente indagine </w:t>
      </w:r>
      <w:r w:rsidR="00EB2940">
        <w:rPr>
          <w:rFonts w:cstheme="minorHAnsi"/>
          <w:sz w:val="28"/>
          <w:szCs w:val="28"/>
        </w:rPr>
        <w:t xml:space="preserve">di mercato </w:t>
      </w:r>
      <w:r w:rsidRPr="00FE1CB3">
        <w:rPr>
          <w:rFonts w:cstheme="minorHAnsi"/>
          <w:sz w:val="28"/>
          <w:szCs w:val="28"/>
        </w:rPr>
        <w:t>ha il solo scopo di valutare liberamente le candidature attraverso il metodo del confronto tra offerte. Unioncamere Lombardia si riserva la facoltà di non assegnare l’incarico per lo svolgimento delle attività oggetto del</w:t>
      </w:r>
      <w:r w:rsidR="00DC6CE5">
        <w:rPr>
          <w:rFonts w:cstheme="minorHAnsi"/>
          <w:sz w:val="28"/>
          <w:szCs w:val="28"/>
        </w:rPr>
        <w:t>l’</w:t>
      </w:r>
      <w:r w:rsidR="007C1F38">
        <w:rPr>
          <w:rFonts w:cstheme="minorHAnsi"/>
          <w:sz w:val="28"/>
          <w:szCs w:val="28"/>
        </w:rPr>
        <w:t>indagine</w:t>
      </w:r>
      <w:r w:rsidRPr="00FE1CB3">
        <w:rPr>
          <w:rFonts w:cstheme="minorHAnsi"/>
          <w:sz w:val="28"/>
          <w:szCs w:val="28"/>
        </w:rPr>
        <w:t xml:space="preserve">, indipendentemente dall’esito della presente </w:t>
      </w:r>
      <w:r w:rsidR="00822044">
        <w:rPr>
          <w:rFonts w:cstheme="minorHAnsi"/>
          <w:sz w:val="28"/>
          <w:szCs w:val="28"/>
        </w:rPr>
        <w:t>indagine</w:t>
      </w:r>
      <w:r w:rsidRPr="00FE1CB3">
        <w:rPr>
          <w:rFonts w:cstheme="minorHAnsi"/>
          <w:sz w:val="28"/>
          <w:szCs w:val="28"/>
        </w:rPr>
        <w:t xml:space="preserve">, ovvero di </w:t>
      </w:r>
      <w:r w:rsidRPr="00DC6CE5">
        <w:rPr>
          <w:rFonts w:cstheme="minorHAnsi"/>
          <w:sz w:val="28"/>
          <w:szCs w:val="28"/>
        </w:rPr>
        <w:t>assegnarlo per parte delle attività.</w:t>
      </w:r>
    </w:p>
    <w:p w14:paraId="6A533793" w14:textId="77777777" w:rsidR="00FC5816" w:rsidRPr="00DC6CE5" w:rsidRDefault="00FC5816" w:rsidP="003A5471">
      <w:pPr>
        <w:ind w:left="284"/>
        <w:jc w:val="both"/>
        <w:rPr>
          <w:rFonts w:cstheme="minorHAnsi"/>
          <w:sz w:val="28"/>
          <w:szCs w:val="28"/>
        </w:rPr>
      </w:pPr>
    </w:p>
    <w:p w14:paraId="100A45A8" w14:textId="6657FC0C" w:rsidR="00643BFB" w:rsidRPr="00DC6CE5" w:rsidRDefault="00643BFB" w:rsidP="00CF30C6">
      <w:pPr>
        <w:pStyle w:val="Paragrafoelenco"/>
        <w:numPr>
          <w:ilvl w:val="0"/>
          <w:numId w:val="1"/>
        </w:numPr>
        <w:jc w:val="both"/>
        <w:rPr>
          <w:rFonts w:cstheme="minorHAnsi"/>
          <w:b/>
          <w:sz w:val="28"/>
          <w:szCs w:val="28"/>
        </w:rPr>
      </w:pPr>
      <w:r w:rsidRPr="00DC6CE5">
        <w:rPr>
          <w:rFonts w:cstheme="minorHAnsi"/>
          <w:b/>
          <w:sz w:val="28"/>
          <w:szCs w:val="28"/>
        </w:rPr>
        <w:t xml:space="preserve"> Informativa sul t</w:t>
      </w:r>
      <w:r w:rsidR="0018598E" w:rsidRPr="00DC6CE5">
        <w:rPr>
          <w:rFonts w:cstheme="minorHAnsi"/>
          <w:b/>
          <w:sz w:val="28"/>
          <w:szCs w:val="28"/>
        </w:rPr>
        <w:t>rattamento dei dati personali</w:t>
      </w:r>
    </w:p>
    <w:p w14:paraId="5CEBC72D" w14:textId="5C08073F" w:rsidR="00643BFB" w:rsidRPr="00DC6CE5" w:rsidRDefault="00B836EB" w:rsidP="0080118F">
      <w:pPr>
        <w:ind w:left="284"/>
        <w:jc w:val="both"/>
        <w:rPr>
          <w:rFonts w:cstheme="minorHAnsi"/>
          <w:sz w:val="28"/>
          <w:szCs w:val="28"/>
        </w:rPr>
      </w:pPr>
      <w:r w:rsidRPr="00DC6CE5">
        <w:rPr>
          <w:rFonts w:cstheme="minorHAnsi"/>
          <w:sz w:val="28"/>
          <w:szCs w:val="28"/>
        </w:rPr>
        <w:t xml:space="preserve">Il titolare del trattamento è Unioncamere Lombardia, via Oldofredi 23, 20123 Milano. </w:t>
      </w:r>
      <w:r w:rsidR="00643BFB" w:rsidRPr="00DC6CE5">
        <w:rPr>
          <w:rFonts w:cstheme="minorHAnsi"/>
          <w:sz w:val="28"/>
          <w:szCs w:val="28"/>
        </w:rPr>
        <w:t>Unioncamere Lombardia in conformità con il GDPR 2016/679 e con il D.Lgs 30 giugno 2003, n.196</w:t>
      </w:r>
      <w:r w:rsidRPr="00DC6CE5">
        <w:rPr>
          <w:rFonts w:cstheme="minorHAnsi"/>
          <w:sz w:val="28"/>
          <w:szCs w:val="28"/>
        </w:rPr>
        <w:t xml:space="preserve"> </w:t>
      </w:r>
      <w:r w:rsidR="00643BFB" w:rsidRPr="00DC6CE5">
        <w:rPr>
          <w:rFonts w:cstheme="minorHAnsi"/>
          <w:sz w:val="28"/>
          <w:szCs w:val="28"/>
        </w:rPr>
        <w:t>utilizzerà i dati contenuti nelle domande di partecipazione ai soli fini della gestione della presente procedura. Il conferimento dei dati è obbligatorio ai fini della partecipazione alla procedura</w:t>
      </w:r>
      <w:r w:rsidRPr="00DC6CE5">
        <w:rPr>
          <w:rFonts w:cstheme="minorHAnsi"/>
          <w:sz w:val="28"/>
          <w:szCs w:val="28"/>
        </w:rPr>
        <w:t>.</w:t>
      </w:r>
      <w:r w:rsidR="00643BFB" w:rsidRPr="00DC6CE5">
        <w:rPr>
          <w:rFonts w:cstheme="minorHAnsi"/>
          <w:sz w:val="28"/>
          <w:szCs w:val="28"/>
        </w:rPr>
        <w:t xml:space="preserve"> Detto conferimento si intende espressamente rilasciato con la sottoscrizione de</w:t>
      </w:r>
      <w:r w:rsidR="00C11890" w:rsidRPr="00DC6CE5">
        <w:rPr>
          <w:rFonts w:cstheme="minorHAnsi"/>
          <w:sz w:val="28"/>
          <w:szCs w:val="28"/>
        </w:rPr>
        <w:t xml:space="preserve">lla domanda di partecipazione. </w:t>
      </w:r>
      <w:r w:rsidR="00643BFB" w:rsidRPr="00DC6CE5">
        <w:rPr>
          <w:rFonts w:cstheme="minorHAnsi"/>
          <w:sz w:val="28"/>
          <w:szCs w:val="28"/>
        </w:rPr>
        <w:t xml:space="preserve">Ciascun candidato gode dei diritti riconosciuti ai sensi degli artt. 15 e 22 del GDPR 2016/679, tra i quali il diritto di accedere ai dati che lo riguardano; di far aggiornare, rettificare, integrare i dati erronei o incompleti; di far cancellare i dati trattati in violazione di legge; di opporsi, per motivi legittimi, al trattamento </w:t>
      </w:r>
      <w:r w:rsidR="00643BFB" w:rsidRPr="00DC6CE5">
        <w:rPr>
          <w:rFonts w:cstheme="minorHAnsi"/>
          <w:sz w:val="28"/>
          <w:szCs w:val="28"/>
        </w:rPr>
        <w:lastRenderedPageBreak/>
        <w:t xml:space="preserve">dei dati che lo riguardano. Per quanto riguarda la sicurezza del trattamento dei dati il contatto di riferimento è il seguente: </w:t>
      </w:r>
      <w:hyperlink r:id="rId8" w:history="1">
        <w:r w:rsidR="00386248" w:rsidRPr="00366598">
          <w:rPr>
            <w:rStyle w:val="Collegamentoipertestuale"/>
            <w:rFonts w:cstheme="minorHAnsi"/>
            <w:sz w:val="28"/>
            <w:szCs w:val="28"/>
          </w:rPr>
          <w:t>serviziodpo@lom.camcom.it</w:t>
        </w:r>
      </w:hyperlink>
      <w:r w:rsidR="00386248">
        <w:rPr>
          <w:rFonts w:cstheme="minorHAnsi"/>
          <w:sz w:val="28"/>
          <w:szCs w:val="28"/>
        </w:rPr>
        <w:t xml:space="preserve"> </w:t>
      </w:r>
    </w:p>
    <w:p w14:paraId="736AF911" w14:textId="57E6BB90" w:rsidR="00A33ECF" w:rsidRDefault="00A33ECF" w:rsidP="0080118F">
      <w:pPr>
        <w:ind w:left="284"/>
        <w:jc w:val="both"/>
        <w:rPr>
          <w:rFonts w:cstheme="minorHAnsi"/>
          <w:sz w:val="28"/>
          <w:szCs w:val="28"/>
        </w:rPr>
      </w:pPr>
    </w:p>
    <w:p w14:paraId="49B65D73" w14:textId="742BF252" w:rsidR="00822044" w:rsidRDefault="00822044" w:rsidP="0080118F">
      <w:pPr>
        <w:ind w:left="284"/>
        <w:jc w:val="both"/>
        <w:rPr>
          <w:rFonts w:cstheme="minorHAnsi"/>
          <w:sz w:val="28"/>
          <w:szCs w:val="28"/>
        </w:rPr>
      </w:pPr>
    </w:p>
    <w:p w14:paraId="2239F95D" w14:textId="77777777" w:rsidR="0018598E" w:rsidRPr="00DC6CE5" w:rsidRDefault="0058263F" w:rsidP="00CF30C6">
      <w:pPr>
        <w:pStyle w:val="Paragrafoelenco"/>
        <w:numPr>
          <w:ilvl w:val="0"/>
          <w:numId w:val="1"/>
        </w:numPr>
        <w:jc w:val="both"/>
        <w:rPr>
          <w:rFonts w:cstheme="minorHAnsi"/>
          <w:b/>
          <w:sz w:val="28"/>
          <w:szCs w:val="28"/>
        </w:rPr>
      </w:pPr>
      <w:r w:rsidRPr="00DC6CE5">
        <w:rPr>
          <w:rFonts w:cstheme="minorHAnsi"/>
          <w:b/>
          <w:sz w:val="28"/>
          <w:szCs w:val="28"/>
        </w:rPr>
        <w:t>Informazioni e comunicazioni</w:t>
      </w:r>
    </w:p>
    <w:p w14:paraId="25203A0E" w14:textId="64C04A50" w:rsidR="008775BB" w:rsidRPr="00DC6CE5" w:rsidRDefault="008775BB" w:rsidP="0080118F">
      <w:pPr>
        <w:ind w:left="284"/>
        <w:jc w:val="both"/>
        <w:rPr>
          <w:rFonts w:cstheme="minorHAnsi"/>
          <w:sz w:val="28"/>
          <w:szCs w:val="28"/>
        </w:rPr>
      </w:pPr>
      <w:r w:rsidRPr="00DC6CE5">
        <w:rPr>
          <w:rFonts w:cstheme="minorHAnsi"/>
          <w:sz w:val="28"/>
          <w:szCs w:val="28"/>
        </w:rPr>
        <w:t>Per ulteriori informazioni è possibile contattar</w:t>
      </w:r>
      <w:r w:rsidR="00DC6CE5" w:rsidRPr="00DC6CE5">
        <w:rPr>
          <w:rFonts w:cstheme="minorHAnsi"/>
          <w:sz w:val="28"/>
          <w:szCs w:val="28"/>
        </w:rPr>
        <w:t>e</w:t>
      </w:r>
      <w:r w:rsidR="00F01B8F">
        <w:rPr>
          <w:rFonts w:cstheme="minorHAnsi"/>
          <w:sz w:val="28"/>
          <w:szCs w:val="28"/>
        </w:rPr>
        <w:t xml:space="preserve"> l’Ufficio Studi di Unioncamere Lombardia</w:t>
      </w:r>
      <w:r w:rsidR="00DC6CE5" w:rsidRPr="00DC6CE5">
        <w:rPr>
          <w:rFonts w:cstheme="minorHAnsi"/>
          <w:sz w:val="28"/>
          <w:szCs w:val="28"/>
        </w:rPr>
        <w:t xml:space="preserve"> </w:t>
      </w:r>
      <w:hyperlink r:id="rId9" w:history="1">
        <w:r w:rsidR="00F01B8F" w:rsidRPr="00886FF9">
          <w:rPr>
            <w:rStyle w:val="Collegamentoipertestuale"/>
            <w:rFonts w:cstheme="minorHAnsi"/>
            <w:sz w:val="28"/>
            <w:szCs w:val="28"/>
          </w:rPr>
          <w:t>studi@lom.camcom.it</w:t>
        </w:r>
      </w:hyperlink>
      <w:r w:rsidR="00DC6CE5">
        <w:rPr>
          <w:rFonts w:cstheme="minorHAnsi"/>
          <w:sz w:val="28"/>
          <w:szCs w:val="28"/>
        </w:rPr>
        <w:t xml:space="preserve"> </w:t>
      </w:r>
    </w:p>
    <w:p w14:paraId="605FF9AF" w14:textId="77777777" w:rsidR="00580F79" w:rsidRPr="00DC6CE5" w:rsidRDefault="00580F79" w:rsidP="003A5471">
      <w:pPr>
        <w:ind w:left="284"/>
        <w:jc w:val="both"/>
        <w:rPr>
          <w:rFonts w:cstheme="minorHAnsi"/>
          <w:sz w:val="28"/>
          <w:szCs w:val="28"/>
        </w:rPr>
      </w:pPr>
    </w:p>
    <w:p w14:paraId="78867DD0" w14:textId="101CEB0C" w:rsidR="000871D6" w:rsidRDefault="000871D6" w:rsidP="003A5471">
      <w:pPr>
        <w:pStyle w:val="Paragrafoelenco"/>
        <w:ind w:left="284"/>
        <w:jc w:val="both"/>
        <w:rPr>
          <w:rFonts w:cstheme="minorHAnsi"/>
          <w:sz w:val="28"/>
          <w:szCs w:val="28"/>
          <w:highlight w:val="yellow"/>
        </w:rPr>
      </w:pPr>
    </w:p>
    <w:p w14:paraId="4071E1FB" w14:textId="6BF743FB" w:rsidR="00FD1FAB" w:rsidRDefault="00FD1FAB" w:rsidP="003A5471">
      <w:pPr>
        <w:pStyle w:val="Paragrafoelenco"/>
        <w:ind w:left="284"/>
        <w:jc w:val="both"/>
        <w:rPr>
          <w:rFonts w:cstheme="minorHAnsi"/>
          <w:sz w:val="28"/>
          <w:szCs w:val="28"/>
          <w:highlight w:val="yellow"/>
        </w:rPr>
      </w:pPr>
    </w:p>
    <w:p w14:paraId="07F7E04F" w14:textId="77777777" w:rsidR="00FD1FAB" w:rsidRPr="002F7C5C" w:rsidRDefault="00FD1FAB" w:rsidP="003A5471">
      <w:pPr>
        <w:pStyle w:val="Paragrafoelenco"/>
        <w:ind w:left="284"/>
        <w:jc w:val="both"/>
        <w:rPr>
          <w:rFonts w:cstheme="minorHAnsi"/>
          <w:sz w:val="28"/>
          <w:szCs w:val="28"/>
          <w:highlight w:val="yellow"/>
        </w:rPr>
      </w:pPr>
    </w:p>
    <w:p w14:paraId="34095C86" w14:textId="77777777" w:rsidR="000871D6" w:rsidRPr="00DC6CE5" w:rsidRDefault="000871D6" w:rsidP="0080118F">
      <w:pPr>
        <w:ind w:left="284"/>
        <w:jc w:val="both"/>
        <w:rPr>
          <w:rFonts w:cstheme="minorHAnsi"/>
          <w:sz w:val="28"/>
          <w:szCs w:val="28"/>
        </w:rPr>
      </w:pPr>
      <w:r w:rsidRPr="00DC6CE5">
        <w:rPr>
          <w:rFonts w:cstheme="minorHAnsi"/>
          <w:sz w:val="28"/>
          <w:szCs w:val="28"/>
        </w:rPr>
        <w:t>Unioncamere Lombardia</w:t>
      </w:r>
    </w:p>
    <w:p w14:paraId="360AEA94" w14:textId="6B5D1047" w:rsidR="005A1ACE" w:rsidRPr="00B1505C" w:rsidRDefault="000871D6" w:rsidP="0021609E">
      <w:pPr>
        <w:ind w:left="284"/>
        <w:jc w:val="both"/>
        <w:rPr>
          <w:rFonts w:ascii="Verdana" w:hAnsi="Verdana" w:cs="Arial"/>
          <w:sz w:val="24"/>
          <w:szCs w:val="24"/>
        </w:rPr>
      </w:pPr>
      <w:r w:rsidRPr="00D0126A">
        <w:rPr>
          <w:rFonts w:cstheme="minorHAnsi"/>
          <w:sz w:val="28"/>
          <w:szCs w:val="28"/>
        </w:rPr>
        <w:t xml:space="preserve">Milano </w:t>
      </w:r>
      <w:r w:rsidR="0021609E" w:rsidRPr="00D0126A">
        <w:rPr>
          <w:rFonts w:cstheme="minorHAnsi"/>
          <w:sz w:val="28"/>
          <w:szCs w:val="28"/>
        </w:rPr>
        <w:t>2</w:t>
      </w:r>
      <w:r w:rsidR="00E5235D">
        <w:rPr>
          <w:rFonts w:cstheme="minorHAnsi"/>
          <w:sz w:val="28"/>
          <w:szCs w:val="28"/>
        </w:rPr>
        <w:t>3</w:t>
      </w:r>
      <w:r w:rsidR="00AC68BA" w:rsidRPr="00D0126A">
        <w:rPr>
          <w:rFonts w:cstheme="minorHAnsi"/>
          <w:sz w:val="28"/>
          <w:szCs w:val="28"/>
        </w:rPr>
        <w:t xml:space="preserve"> </w:t>
      </w:r>
      <w:r w:rsidR="00B756B7" w:rsidRPr="00D0126A">
        <w:rPr>
          <w:rFonts w:cstheme="minorHAnsi"/>
          <w:sz w:val="28"/>
          <w:szCs w:val="28"/>
        </w:rPr>
        <w:t>gennaio</w:t>
      </w:r>
      <w:r w:rsidR="00B7320C" w:rsidRPr="00D0126A">
        <w:rPr>
          <w:rFonts w:cstheme="minorHAnsi"/>
          <w:sz w:val="28"/>
          <w:szCs w:val="28"/>
        </w:rPr>
        <w:t xml:space="preserve"> 202</w:t>
      </w:r>
      <w:r w:rsidR="00B359DF" w:rsidRPr="00D0126A">
        <w:rPr>
          <w:rFonts w:cstheme="minorHAnsi"/>
          <w:sz w:val="28"/>
          <w:szCs w:val="28"/>
        </w:rPr>
        <w:t>6</w:t>
      </w:r>
    </w:p>
    <w:sectPr w:rsidR="005A1ACE" w:rsidRPr="00B1505C" w:rsidSect="00822044">
      <w:headerReference w:type="default" r:id="rId10"/>
      <w:footerReference w:type="default" r:id="rId11"/>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75C7" w14:textId="77777777" w:rsidR="00E027D0" w:rsidRDefault="00E027D0" w:rsidP="00536481">
      <w:r>
        <w:separator/>
      </w:r>
    </w:p>
  </w:endnote>
  <w:endnote w:type="continuationSeparator" w:id="0">
    <w:p w14:paraId="54312D81" w14:textId="77777777" w:rsidR="00E027D0" w:rsidRDefault="00E027D0" w:rsidP="0053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LBi Fedra Office">
    <w:altName w:val="Arial"/>
    <w:charset w:val="00"/>
    <w:family w:val="swiss"/>
    <w:pitch w:val="variable"/>
    <w:sig w:usb0="A000028F" w:usb1="4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229371"/>
      <w:docPartObj>
        <w:docPartGallery w:val="Page Numbers (Bottom of Page)"/>
        <w:docPartUnique/>
      </w:docPartObj>
    </w:sdtPr>
    <w:sdtEndPr/>
    <w:sdtContent>
      <w:p w14:paraId="7973FE06" w14:textId="09BEA64B" w:rsidR="00581233" w:rsidRDefault="00581233">
        <w:pPr>
          <w:pStyle w:val="Pidipagina"/>
          <w:jc w:val="center"/>
        </w:pPr>
        <w:r>
          <w:fldChar w:fldCharType="begin"/>
        </w:r>
        <w:r>
          <w:instrText>PAGE   \* MERGEFORMAT</w:instrText>
        </w:r>
        <w:r>
          <w:fldChar w:fldCharType="separate"/>
        </w:r>
        <w:r>
          <w:rPr>
            <w:noProof/>
          </w:rPr>
          <w:t>16</w:t>
        </w:r>
        <w:r>
          <w:fldChar w:fldCharType="end"/>
        </w:r>
      </w:p>
    </w:sdtContent>
  </w:sdt>
  <w:p w14:paraId="16463156" w14:textId="77777777" w:rsidR="00581233" w:rsidRDefault="005812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9118" w14:textId="77777777" w:rsidR="00E027D0" w:rsidRDefault="00E027D0" w:rsidP="00536481">
      <w:r>
        <w:separator/>
      </w:r>
    </w:p>
  </w:footnote>
  <w:footnote w:type="continuationSeparator" w:id="0">
    <w:p w14:paraId="6D4C1182" w14:textId="77777777" w:rsidR="00E027D0" w:rsidRDefault="00E027D0" w:rsidP="0053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1961" w14:textId="0075E9B7" w:rsidR="00581233" w:rsidRDefault="003339E7">
    <w:pPr>
      <w:pStyle w:val="Intestazione"/>
    </w:pPr>
    <w:r>
      <w:rPr>
        <w:noProof/>
        <w:color w:val="C0C0C0"/>
      </w:rPr>
      <w:drawing>
        <wp:inline distT="0" distB="0" distL="0" distR="0" wp14:anchorId="4693BD04" wp14:editId="2CC70A63">
          <wp:extent cx="1876425" cy="581748"/>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ayoff_positivo-rgb.png"/>
                  <pic:cNvPicPr/>
                </pic:nvPicPr>
                <pic:blipFill>
                  <a:blip r:embed="rId1">
                    <a:extLst>
                      <a:ext uri="{28A0092B-C50C-407E-A947-70E740481C1C}">
                        <a14:useLocalDpi xmlns:a14="http://schemas.microsoft.com/office/drawing/2010/main" val="0"/>
                      </a:ext>
                    </a:extLst>
                  </a:blip>
                  <a:stretch>
                    <a:fillRect/>
                  </a:stretch>
                </pic:blipFill>
                <pic:spPr>
                  <a:xfrm>
                    <a:off x="0" y="0"/>
                    <a:ext cx="1919973" cy="5952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B81"/>
    <w:multiLevelType w:val="hybridMultilevel"/>
    <w:tmpl w:val="417EE086"/>
    <w:lvl w:ilvl="0" w:tplc="43DA4CA4">
      <w:start w:val="1"/>
      <w:numFmt w:val="decimal"/>
      <w:lvlText w:val="D%1  "/>
      <w:lvlJc w:val="left"/>
      <w:pPr>
        <w:ind w:left="360" w:hanging="360"/>
      </w:pPr>
      <w:rPr>
        <w:rFonts w:cs="Times New Roman" w:hint="default"/>
        <w:b/>
        <w:bCs w:val="0"/>
        <w:i w:val="0"/>
        <w:iCs w:val="0"/>
        <w:color w:val="auto"/>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B8E6AE0"/>
    <w:multiLevelType w:val="hybridMultilevel"/>
    <w:tmpl w:val="AF1AEAA8"/>
    <w:lvl w:ilvl="0" w:tplc="7E7A8AE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3AA215B"/>
    <w:multiLevelType w:val="hybridMultilevel"/>
    <w:tmpl w:val="BCE2CA28"/>
    <w:lvl w:ilvl="0" w:tplc="C510B0C0">
      <w:start w:val="3"/>
      <w:numFmt w:val="decimal"/>
      <w:lvlText w:val="D%1  "/>
      <w:lvlJc w:val="left"/>
      <w:pPr>
        <w:ind w:left="360" w:hanging="360"/>
      </w:pPr>
      <w:rPr>
        <w:rFonts w:hint="default"/>
        <w:b/>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D73DD0"/>
    <w:multiLevelType w:val="hybridMultilevel"/>
    <w:tmpl w:val="35CE6CE8"/>
    <w:lvl w:ilvl="0" w:tplc="69E6F656">
      <w:start w:val="1"/>
      <w:numFmt w:val="decimal"/>
      <w:lvlText w:val="%1)"/>
      <w:lvlJc w:val="left"/>
      <w:pPr>
        <w:ind w:left="360" w:hanging="360"/>
      </w:pPr>
      <w:rPr>
        <w:rFonts w:cs="Times New Roman" w:hint="default"/>
        <w:b/>
        <w:bCs w:val="0"/>
        <w:i w:val="0"/>
        <w:iCs w:val="0"/>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30D627F"/>
    <w:multiLevelType w:val="hybridMultilevel"/>
    <w:tmpl w:val="8CD69290"/>
    <w:lvl w:ilvl="0" w:tplc="C5CA6BAA">
      <w:start w:val="1"/>
      <w:numFmt w:val="decimal"/>
      <w:lvlText w:val="D%1  "/>
      <w:lvlJc w:val="left"/>
      <w:pPr>
        <w:ind w:left="644" w:hanging="360"/>
      </w:pPr>
      <w:rPr>
        <w:rFonts w:cs="Times New Roman" w:hint="default"/>
        <w:b/>
        <w:bCs w:val="0"/>
        <w:i w:val="0"/>
        <w:iCs w:val="0"/>
        <w:color w:val="auto"/>
      </w:rPr>
    </w:lvl>
    <w:lvl w:ilvl="1" w:tplc="04100001">
      <w:start w:val="1"/>
      <w:numFmt w:val="bullet"/>
      <w:lvlText w:val=""/>
      <w:lvlJc w:val="left"/>
      <w:pPr>
        <w:ind w:left="2084" w:hanging="360"/>
      </w:pPr>
      <w:rPr>
        <w:rFonts w:ascii="Symbol" w:hAnsi="Symbol" w:hint="default"/>
      </w:rPr>
    </w:lvl>
    <w:lvl w:ilvl="2" w:tplc="0410001B" w:tentative="1">
      <w:start w:val="1"/>
      <w:numFmt w:val="lowerRoman"/>
      <w:lvlText w:val="%3."/>
      <w:lvlJc w:val="right"/>
      <w:pPr>
        <w:ind w:left="2804" w:hanging="180"/>
      </w:pPr>
      <w:rPr>
        <w:rFonts w:cs="Times New Roman"/>
      </w:rPr>
    </w:lvl>
    <w:lvl w:ilvl="3" w:tplc="0410000F" w:tentative="1">
      <w:start w:val="1"/>
      <w:numFmt w:val="decimal"/>
      <w:lvlText w:val="%4."/>
      <w:lvlJc w:val="left"/>
      <w:pPr>
        <w:ind w:left="3524" w:hanging="360"/>
      </w:pPr>
      <w:rPr>
        <w:rFonts w:cs="Times New Roman"/>
      </w:rPr>
    </w:lvl>
    <w:lvl w:ilvl="4" w:tplc="04100019" w:tentative="1">
      <w:start w:val="1"/>
      <w:numFmt w:val="lowerLetter"/>
      <w:lvlText w:val="%5."/>
      <w:lvlJc w:val="left"/>
      <w:pPr>
        <w:ind w:left="4244" w:hanging="360"/>
      </w:pPr>
      <w:rPr>
        <w:rFonts w:cs="Times New Roman"/>
      </w:rPr>
    </w:lvl>
    <w:lvl w:ilvl="5" w:tplc="0410001B" w:tentative="1">
      <w:start w:val="1"/>
      <w:numFmt w:val="lowerRoman"/>
      <w:lvlText w:val="%6."/>
      <w:lvlJc w:val="right"/>
      <w:pPr>
        <w:ind w:left="4964" w:hanging="180"/>
      </w:pPr>
      <w:rPr>
        <w:rFonts w:cs="Times New Roman"/>
      </w:rPr>
    </w:lvl>
    <w:lvl w:ilvl="6" w:tplc="0410000F" w:tentative="1">
      <w:start w:val="1"/>
      <w:numFmt w:val="decimal"/>
      <w:lvlText w:val="%7."/>
      <w:lvlJc w:val="left"/>
      <w:pPr>
        <w:ind w:left="5684" w:hanging="360"/>
      </w:pPr>
      <w:rPr>
        <w:rFonts w:cs="Times New Roman"/>
      </w:rPr>
    </w:lvl>
    <w:lvl w:ilvl="7" w:tplc="04100019" w:tentative="1">
      <w:start w:val="1"/>
      <w:numFmt w:val="lowerLetter"/>
      <w:lvlText w:val="%8."/>
      <w:lvlJc w:val="left"/>
      <w:pPr>
        <w:ind w:left="6404" w:hanging="360"/>
      </w:pPr>
      <w:rPr>
        <w:rFonts w:cs="Times New Roman"/>
      </w:rPr>
    </w:lvl>
    <w:lvl w:ilvl="8" w:tplc="0410001B" w:tentative="1">
      <w:start w:val="1"/>
      <w:numFmt w:val="lowerRoman"/>
      <w:lvlText w:val="%9."/>
      <w:lvlJc w:val="right"/>
      <w:pPr>
        <w:ind w:left="7124" w:hanging="180"/>
      </w:pPr>
      <w:rPr>
        <w:rFonts w:cs="Times New Roman"/>
      </w:rPr>
    </w:lvl>
  </w:abstractNum>
  <w:abstractNum w:abstractNumId="5" w15:restartNumberingAfterBreak="0">
    <w:nsid w:val="23424CD7"/>
    <w:multiLevelType w:val="hybridMultilevel"/>
    <w:tmpl w:val="417EE086"/>
    <w:lvl w:ilvl="0" w:tplc="43DA4CA4">
      <w:start w:val="1"/>
      <w:numFmt w:val="decimal"/>
      <w:lvlText w:val="D%1  "/>
      <w:lvlJc w:val="left"/>
      <w:pPr>
        <w:ind w:left="360" w:hanging="360"/>
      </w:pPr>
      <w:rPr>
        <w:rFonts w:cs="Times New Roman" w:hint="default"/>
        <w:b/>
        <w:bCs w:val="0"/>
        <w:i w:val="0"/>
        <w:iCs w:val="0"/>
        <w:color w:val="auto"/>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6" w15:restartNumberingAfterBreak="0">
    <w:nsid w:val="27A229CB"/>
    <w:multiLevelType w:val="hybridMultilevel"/>
    <w:tmpl w:val="8B50FF9A"/>
    <w:lvl w:ilvl="0" w:tplc="F1D06BB8">
      <w:start w:val="1"/>
      <w:numFmt w:val="decimal"/>
      <w:lvlText w:val="D%1  "/>
      <w:lvlJc w:val="left"/>
      <w:pPr>
        <w:ind w:left="502" w:hanging="360"/>
      </w:pPr>
      <w:rPr>
        <w:rFonts w:hint="default"/>
        <w:b/>
        <w:bCs w:val="0"/>
        <w:i w:val="0"/>
        <w:iCs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751CB4"/>
    <w:multiLevelType w:val="hybridMultilevel"/>
    <w:tmpl w:val="04B841E6"/>
    <w:lvl w:ilvl="0" w:tplc="78C6DD52">
      <w:start w:val="1"/>
      <w:numFmt w:val="lowerLetter"/>
      <w:lvlText w:val="%1)"/>
      <w:lvlJc w:val="left"/>
      <w:pPr>
        <w:ind w:left="792" w:hanging="360"/>
      </w:pPr>
      <w:rPr>
        <w:rFonts w:cs="Times New Roman" w:hint="default"/>
        <w:sz w:val="20"/>
        <w:szCs w:val="20"/>
      </w:rPr>
    </w:lvl>
    <w:lvl w:ilvl="1" w:tplc="04100019" w:tentative="1">
      <w:start w:val="1"/>
      <w:numFmt w:val="lowerLetter"/>
      <w:lvlText w:val="%2."/>
      <w:lvlJc w:val="left"/>
      <w:pPr>
        <w:ind w:left="1512" w:hanging="360"/>
      </w:pPr>
      <w:rPr>
        <w:rFonts w:cs="Times New Roman"/>
      </w:rPr>
    </w:lvl>
    <w:lvl w:ilvl="2" w:tplc="0410001B" w:tentative="1">
      <w:start w:val="1"/>
      <w:numFmt w:val="lowerRoman"/>
      <w:lvlText w:val="%3."/>
      <w:lvlJc w:val="right"/>
      <w:pPr>
        <w:ind w:left="2232" w:hanging="180"/>
      </w:pPr>
      <w:rPr>
        <w:rFonts w:cs="Times New Roman"/>
      </w:rPr>
    </w:lvl>
    <w:lvl w:ilvl="3" w:tplc="0410000F" w:tentative="1">
      <w:start w:val="1"/>
      <w:numFmt w:val="decimal"/>
      <w:lvlText w:val="%4."/>
      <w:lvlJc w:val="left"/>
      <w:pPr>
        <w:ind w:left="2952" w:hanging="360"/>
      </w:pPr>
      <w:rPr>
        <w:rFonts w:cs="Times New Roman"/>
      </w:rPr>
    </w:lvl>
    <w:lvl w:ilvl="4" w:tplc="04100019" w:tentative="1">
      <w:start w:val="1"/>
      <w:numFmt w:val="lowerLetter"/>
      <w:lvlText w:val="%5."/>
      <w:lvlJc w:val="left"/>
      <w:pPr>
        <w:ind w:left="3672" w:hanging="360"/>
      </w:pPr>
      <w:rPr>
        <w:rFonts w:cs="Times New Roman"/>
      </w:rPr>
    </w:lvl>
    <w:lvl w:ilvl="5" w:tplc="0410001B" w:tentative="1">
      <w:start w:val="1"/>
      <w:numFmt w:val="lowerRoman"/>
      <w:lvlText w:val="%6."/>
      <w:lvlJc w:val="right"/>
      <w:pPr>
        <w:ind w:left="4392" w:hanging="180"/>
      </w:pPr>
      <w:rPr>
        <w:rFonts w:cs="Times New Roman"/>
      </w:rPr>
    </w:lvl>
    <w:lvl w:ilvl="6" w:tplc="0410000F" w:tentative="1">
      <w:start w:val="1"/>
      <w:numFmt w:val="decimal"/>
      <w:lvlText w:val="%7."/>
      <w:lvlJc w:val="left"/>
      <w:pPr>
        <w:ind w:left="5112" w:hanging="360"/>
      </w:pPr>
      <w:rPr>
        <w:rFonts w:cs="Times New Roman"/>
      </w:rPr>
    </w:lvl>
    <w:lvl w:ilvl="7" w:tplc="04100019" w:tentative="1">
      <w:start w:val="1"/>
      <w:numFmt w:val="lowerLetter"/>
      <w:lvlText w:val="%8."/>
      <w:lvlJc w:val="left"/>
      <w:pPr>
        <w:ind w:left="5832" w:hanging="360"/>
      </w:pPr>
      <w:rPr>
        <w:rFonts w:cs="Times New Roman"/>
      </w:rPr>
    </w:lvl>
    <w:lvl w:ilvl="8" w:tplc="0410001B" w:tentative="1">
      <w:start w:val="1"/>
      <w:numFmt w:val="lowerRoman"/>
      <w:lvlText w:val="%9."/>
      <w:lvlJc w:val="right"/>
      <w:pPr>
        <w:ind w:left="6552" w:hanging="180"/>
      </w:pPr>
      <w:rPr>
        <w:rFonts w:cs="Times New Roman"/>
      </w:rPr>
    </w:lvl>
  </w:abstractNum>
  <w:abstractNum w:abstractNumId="8" w15:restartNumberingAfterBreak="0">
    <w:nsid w:val="2BF47A3A"/>
    <w:multiLevelType w:val="hybridMultilevel"/>
    <w:tmpl w:val="6A7EFED2"/>
    <w:lvl w:ilvl="0" w:tplc="47AE5FE0">
      <w:start w:val="3"/>
      <w:numFmt w:val="bullet"/>
      <w:lvlText w:val="-"/>
      <w:lvlJc w:val="left"/>
      <w:pPr>
        <w:ind w:left="501" w:hanging="360"/>
      </w:pPr>
      <w:rPr>
        <w:rFonts w:ascii="Calibri" w:eastAsiaTheme="minorHAnsi" w:hAnsi="Calibri" w:cs="Arial" w:hint="default"/>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9" w15:restartNumberingAfterBreak="0">
    <w:nsid w:val="2D5D01AD"/>
    <w:multiLevelType w:val="hybridMultilevel"/>
    <w:tmpl w:val="CBB09A12"/>
    <w:lvl w:ilvl="0" w:tplc="45DEC332">
      <w:start w:val="101"/>
      <w:numFmt w:val="bullet"/>
      <w:lvlText w:val="-"/>
      <w:lvlJc w:val="left"/>
      <w:pPr>
        <w:ind w:left="786" w:hanging="360"/>
      </w:pPr>
      <w:rPr>
        <w:rFonts w:ascii="Calibri" w:eastAsia="Times New Roman" w:hAnsi="Calibri"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31EE4365"/>
    <w:multiLevelType w:val="multilevel"/>
    <w:tmpl w:val="9B34988E"/>
    <w:lvl w:ilvl="0">
      <w:start w:val="1"/>
      <w:numFmt w:val="decimal"/>
      <w:pStyle w:val="Aufzhlung"/>
      <w:lvlText w:val="%1."/>
      <w:lvlJc w:val="left"/>
      <w:pPr>
        <w:tabs>
          <w:tab w:val="num" w:pos="567"/>
        </w:tabs>
        <w:ind w:left="567" w:hanging="567"/>
      </w:pPr>
      <w:rPr>
        <w:rFonts w:ascii="Helvetica" w:hAnsi="Helvetica" w:hint="default"/>
        <w:b/>
        <w:i w:val="0"/>
        <w:sz w:val="20"/>
      </w:rPr>
    </w:lvl>
    <w:lvl w:ilvl="1">
      <w:start w:val="1"/>
      <w:numFmt w:val="lowerLetter"/>
      <w:lvlText w:val="%1%2."/>
      <w:lvlJc w:val="left"/>
      <w:pPr>
        <w:tabs>
          <w:tab w:val="num" w:pos="567"/>
        </w:tabs>
        <w:ind w:left="567" w:hanging="567"/>
      </w:pPr>
      <w:rPr>
        <w:rFonts w:ascii="Arial" w:hAnsi="Arial" w:hint="default"/>
        <w:b/>
        <w:i w:val="0"/>
        <w:sz w:val="20"/>
      </w:rPr>
    </w:lvl>
    <w:lvl w:ilvl="2">
      <w:start w:val="1"/>
      <w:numFmt w:val="lowerLetter"/>
      <w:lvlText w:val="%1%2%3."/>
      <w:lvlJc w:val="left"/>
      <w:pPr>
        <w:tabs>
          <w:tab w:val="num" w:pos="567"/>
        </w:tabs>
        <w:ind w:left="567" w:hanging="567"/>
      </w:pPr>
      <w:rPr>
        <w:rFonts w:ascii="Arial" w:hAnsi="Arial" w:hint="default"/>
        <w:b/>
        <w:i w:val="0"/>
        <w:sz w:val="20"/>
      </w:rPr>
    </w:lvl>
    <w:lvl w:ilvl="3">
      <w:start w:val="2"/>
      <w:numFmt w:val="lowerLetter"/>
      <w:lvlText w:val="%1%2%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2547FE5"/>
    <w:multiLevelType w:val="singleLevel"/>
    <w:tmpl w:val="158847DC"/>
    <w:lvl w:ilvl="0">
      <w:start w:val="1"/>
      <w:numFmt w:val="bullet"/>
      <w:pStyle w:val="Kreis"/>
      <w:lvlText w:val="o"/>
      <w:lvlJc w:val="left"/>
      <w:pPr>
        <w:tabs>
          <w:tab w:val="num" w:pos="1134"/>
        </w:tabs>
        <w:ind w:left="1134" w:hanging="567"/>
      </w:pPr>
      <w:rPr>
        <w:rFonts w:ascii="Arial" w:hAnsi="Arial" w:hint="default"/>
        <w:b w:val="0"/>
        <w:i w:val="0"/>
        <w:sz w:val="20"/>
      </w:rPr>
    </w:lvl>
  </w:abstractNum>
  <w:abstractNum w:abstractNumId="12" w15:restartNumberingAfterBreak="0">
    <w:nsid w:val="33B14523"/>
    <w:multiLevelType w:val="hybridMultilevel"/>
    <w:tmpl w:val="085C3314"/>
    <w:lvl w:ilvl="0" w:tplc="B132575A">
      <w:start w:val="1"/>
      <w:numFmt w:val="decimal"/>
      <w:lvlText w:val="%1."/>
      <w:lvlJc w:val="left"/>
      <w:pPr>
        <w:ind w:left="1146"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362810"/>
    <w:multiLevelType w:val="hybridMultilevel"/>
    <w:tmpl w:val="66CAE38C"/>
    <w:lvl w:ilvl="0" w:tplc="722A3A50">
      <w:start w:val="1"/>
      <w:numFmt w:val="decimal"/>
      <w:lvlText w:val="D%1  "/>
      <w:lvlJc w:val="left"/>
      <w:pPr>
        <w:ind w:left="360" w:hanging="360"/>
      </w:pPr>
      <w:rPr>
        <w:rFonts w:hint="default"/>
        <w:b/>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C20A13"/>
    <w:multiLevelType w:val="hybridMultilevel"/>
    <w:tmpl w:val="77DEEF60"/>
    <w:lvl w:ilvl="0" w:tplc="04100019">
      <w:start w:val="1"/>
      <w:numFmt w:val="lowerLetter"/>
      <w:lvlText w:val="%1."/>
      <w:lvlJc w:val="left"/>
      <w:pPr>
        <w:ind w:left="1080" w:hanging="360"/>
      </w:pPr>
      <w:rPr>
        <w:rFonts w:cs="Times New Roman" w:hint="default"/>
        <w:b/>
        <w:bCs w:val="0"/>
        <w:i w:val="0"/>
        <w:iCs w:val="0"/>
        <w:color w:val="auto"/>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5" w15:restartNumberingAfterBreak="0">
    <w:nsid w:val="364A7C19"/>
    <w:multiLevelType w:val="hybridMultilevel"/>
    <w:tmpl w:val="B4164600"/>
    <w:lvl w:ilvl="0" w:tplc="110A038E">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816747C"/>
    <w:multiLevelType w:val="hybridMultilevel"/>
    <w:tmpl w:val="1E142480"/>
    <w:lvl w:ilvl="0" w:tplc="906A9818">
      <w:start w:val="5"/>
      <w:numFmt w:val="decimal"/>
      <w:lvlText w:val="D%1  "/>
      <w:lvlJc w:val="left"/>
      <w:pPr>
        <w:ind w:left="360" w:hanging="360"/>
      </w:pPr>
      <w:rPr>
        <w:rFonts w:hint="default"/>
        <w:b/>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8C63A6"/>
    <w:multiLevelType w:val="hybridMultilevel"/>
    <w:tmpl w:val="2B04B5E0"/>
    <w:lvl w:ilvl="0" w:tplc="8DB6189A">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4825F8"/>
    <w:multiLevelType w:val="hybridMultilevel"/>
    <w:tmpl w:val="39A4AFC6"/>
    <w:lvl w:ilvl="0" w:tplc="C5CA6BAA">
      <w:start w:val="1"/>
      <w:numFmt w:val="decimal"/>
      <w:lvlText w:val="D%1  "/>
      <w:lvlJc w:val="left"/>
      <w:pPr>
        <w:ind w:left="360" w:hanging="360"/>
      </w:pPr>
      <w:rPr>
        <w:rFonts w:cs="Times New Roman" w:hint="default"/>
        <w:b/>
        <w:bCs w:val="0"/>
        <w:i w:val="0"/>
        <w:iCs w:val="0"/>
        <w:color w:val="auto"/>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9" w15:restartNumberingAfterBreak="0">
    <w:nsid w:val="3E7A0AED"/>
    <w:multiLevelType w:val="hybridMultilevel"/>
    <w:tmpl w:val="4270243E"/>
    <w:lvl w:ilvl="0" w:tplc="4E1626BC">
      <w:start w:val="1"/>
      <w:numFmt w:val="bullet"/>
      <w:lvlText w:val=""/>
      <w:lvlJc w:val="left"/>
      <w:pPr>
        <w:tabs>
          <w:tab w:val="num" w:pos="1260"/>
        </w:tabs>
        <w:ind w:left="1260" w:hanging="360"/>
      </w:pPr>
      <w:rPr>
        <w:rFonts w:ascii="Symbol" w:hAnsi="Symbol" w:hint="default"/>
        <w:color w:val="auto"/>
      </w:rPr>
    </w:lvl>
    <w:lvl w:ilvl="1" w:tplc="04100017">
      <w:start w:val="1"/>
      <w:numFmt w:val="lowerLetter"/>
      <w:lvlText w:val="%2)"/>
      <w:lvlJc w:val="left"/>
      <w:pPr>
        <w:tabs>
          <w:tab w:val="num" w:pos="1980"/>
        </w:tabs>
        <w:ind w:left="1980" w:hanging="360"/>
      </w:pPr>
      <w:rPr>
        <w:rFonts w:cs="Times New Roman" w:hint="default"/>
        <w:color w:val="auto"/>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6671D90"/>
    <w:multiLevelType w:val="hybridMultilevel"/>
    <w:tmpl w:val="60DA210C"/>
    <w:lvl w:ilvl="0" w:tplc="3B801F3A">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8D51C2"/>
    <w:multiLevelType w:val="hybridMultilevel"/>
    <w:tmpl w:val="980EF4BA"/>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4ECF21C0"/>
    <w:multiLevelType w:val="singleLevel"/>
    <w:tmpl w:val="60B8D488"/>
    <w:lvl w:ilvl="0">
      <w:start w:val="1"/>
      <w:numFmt w:val="bullet"/>
      <w:pStyle w:val="Strich"/>
      <w:lvlText w:val="-"/>
      <w:lvlJc w:val="left"/>
      <w:pPr>
        <w:tabs>
          <w:tab w:val="num" w:pos="1701"/>
        </w:tabs>
        <w:ind w:left="1701" w:hanging="567"/>
      </w:pPr>
      <w:rPr>
        <w:rFonts w:ascii="Helvetica" w:hAnsi="Helvetica" w:hint="default"/>
        <w:b w:val="0"/>
        <w:i w:val="0"/>
        <w:sz w:val="20"/>
      </w:rPr>
    </w:lvl>
  </w:abstractNum>
  <w:abstractNum w:abstractNumId="23" w15:restartNumberingAfterBreak="0">
    <w:nsid w:val="4FD8471A"/>
    <w:multiLevelType w:val="hybridMultilevel"/>
    <w:tmpl w:val="F9000084"/>
    <w:lvl w:ilvl="0" w:tplc="7D36F448">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2D04F6C"/>
    <w:multiLevelType w:val="hybridMultilevel"/>
    <w:tmpl w:val="F8B27466"/>
    <w:lvl w:ilvl="0" w:tplc="0410000F">
      <w:start w:val="1"/>
      <w:numFmt w:val="decimal"/>
      <w:lvlText w:val="%1."/>
      <w:lvlJc w:val="left"/>
      <w:pPr>
        <w:ind w:left="501"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5363E8B"/>
    <w:multiLevelType w:val="hybridMultilevel"/>
    <w:tmpl w:val="73645D74"/>
    <w:lvl w:ilvl="0" w:tplc="04100017">
      <w:start w:val="1"/>
      <w:numFmt w:val="lowerLetter"/>
      <w:lvlText w:val="%1)"/>
      <w:lvlJc w:val="left"/>
      <w:pPr>
        <w:ind w:left="1080" w:hanging="360"/>
      </w:pPr>
      <w:rPr>
        <w:rFonts w:hint="default"/>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56A95B2B"/>
    <w:multiLevelType w:val="hybridMultilevel"/>
    <w:tmpl w:val="3800E392"/>
    <w:lvl w:ilvl="0" w:tplc="148241B6">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3216F8"/>
    <w:multiLevelType w:val="hybridMultilevel"/>
    <w:tmpl w:val="C186E23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620A6C7D"/>
    <w:multiLevelType w:val="hybridMultilevel"/>
    <w:tmpl w:val="7E805CBE"/>
    <w:lvl w:ilvl="0" w:tplc="793ECC58">
      <w:start w:val="1"/>
      <w:numFmt w:val="bullet"/>
      <w:pStyle w:val="Kstchen1"/>
      <w:lvlText w:val=""/>
      <w:lvlJc w:val="left"/>
      <w:pPr>
        <w:tabs>
          <w:tab w:val="num" w:pos="1134"/>
        </w:tabs>
        <w:ind w:left="1134" w:hanging="567"/>
      </w:pPr>
      <w:rPr>
        <w:rFonts w:ascii="Wingdings" w:hAnsi="Wingdings" w:hint="default"/>
        <w:b w:val="0"/>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D3306F"/>
    <w:multiLevelType w:val="hybridMultilevel"/>
    <w:tmpl w:val="7FCC2AE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65D31118"/>
    <w:multiLevelType w:val="hybridMultilevel"/>
    <w:tmpl w:val="DCA065D2"/>
    <w:lvl w:ilvl="0" w:tplc="8C8ECF50">
      <w:numFmt w:val="decimal"/>
      <w:lvlText w:val="D%1  "/>
      <w:lvlJc w:val="left"/>
      <w:pPr>
        <w:ind w:left="360" w:hanging="360"/>
      </w:pPr>
      <w:rPr>
        <w:rFonts w:hint="default"/>
        <w:b/>
        <w:bCs w:val="0"/>
        <w:i w:val="0"/>
        <w:iCs w:val="0"/>
        <w:color w:val="auto"/>
      </w:rPr>
    </w:lvl>
    <w:lvl w:ilvl="1" w:tplc="04100019">
      <w:start w:val="1"/>
      <w:numFmt w:val="lowerLetter"/>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99B3E0B"/>
    <w:multiLevelType w:val="hybridMultilevel"/>
    <w:tmpl w:val="CB8EC592"/>
    <w:lvl w:ilvl="0" w:tplc="D4CE7E7C">
      <w:start w:val="21"/>
      <w:numFmt w:val="decimal"/>
      <w:lvlText w:val="D%1  "/>
      <w:lvlJc w:val="left"/>
      <w:pPr>
        <w:ind w:left="360" w:hanging="360"/>
      </w:pPr>
      <w:rPr>
        <w:rFonts w:hint="default"/>
        <w:b/>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7D799B"/>
    <w:multiLevelType w:val="hybridMultilevel"/>
    <w:tmpl w:val="E18C5FF6"/>
    <w:lvl w:ilvl="0" w:tplc="C730045E">
      <w:start w:val="13"/>
      <w:numFmt w:val="decimal"/>
      <w:lvlText w:val="D%1  "/>
      <w:lvlJc w:val="left"/>
      <w:pPr>
        <w:ind w:left="360" w:hanging="360"/>
      </w:pPr>
      <w:rPr>
        <w:rFonts w:hint="default"/>
        <w:b/>
        <w:bCs w:val="0"/>
        <w:i w:val="0"/>
        <w:iCs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F5E40D7"/>
    <w:multiLevelType w:val="hybridMultilevel"/>
    <w:tmpl w:val="24E86216"/>
    <w:lvl w:ilvl="0" w:tplc="24AC1D02">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34" w15:restartNumberingAfterBreak="0">
    <w:nsid w:val="70181121"/>
    <w:multiLevelType w:val="hybridMultilevel"/>
    <w:tmpl w:val="9EEE8158"/>
    <w:lvl w:ilvl="0" w:tplc="0AC0A78A">
      <w:start w:val="1"/>
      <w:numFmt w:val="bullet"/>
      <w:pStyle w:val="Kstchen2"/>
      <w:lvlText w:val=""/>
      <w:lvlJc w:val="left"/>
      <w:pPr>
        <w:tabs>
          <w:tab w:val="num" w:pos="1134"/>
        </w:tabs>
        <w:ind w:left="1134" w:hanging="567"/>
      </w:pPr>
      <w:rPr>
        <w:rFonts w:ascii="Wingdings" w:hAnsi="Wingdings" w:hint="default"/>
        <w:b w:val="0"/>
        <w:i w:val="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27612D"/>
    <w:multiLevelType w:val="hybridMultilevel"/>
    <w:tmpl w:val="D1D2F8B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7A7265F"/>
    <w:multiLevelType w:val="multilevel"/>
    <w:tmpl w:val="E84415D0"/>
    <w:lvl w:ilvl="0">
      <w:start w:val="1"/>
      <w:numFmt w:val="decimal"/>
      <w:pStyle w:val="Titolo1"/>
      <w:suff w:val="space"/>
      <w:lvlText w:val="%1."/>
      <w:lvlJc w:val="left"/>
      <w:pPr>
        <w:ind w:left="0" w:firstLine="0"/>
      </w:pPr>
      <w:rPr>
        <w:rFonts w:hint="default"/>
      </w:rPr>
    </w:lvl>
    <w:lvl w:ilvl="1">
      <w:start w:val="1"/>
      <w:numFmt w:val="decimal"/>
      <w:pStyle w:val="Titolo2"/>
      <w:suff w:val="space"/>
      <w:lvlText w:val="%1.%2"/>
      <w:lvlJc w:val="left"/>
      <w:pPr>
        <w:ind w:left="0" w:firstLine="0"/>
      </w:pPr>
      <w:rPr>
        <w:rFonts w:hint="default"/>
      </w:rPr>
    </w:lvl>
    <w:lvl w:ilvl="2">
      <w:start w:val="1"/>
      <w:numFmt w:val="decimal"/>
      <w:pStyle w:val="Titolo3"/>
      <w:lvlText w:val="%1.%2.%3"/>
      <w:lvlJc w:val="left"/>
      <w:pPr>
        <w:tabs>
          <w:tab w:val="num" w:pos="3981"/>
        </w:tabs>
        <w:ind w:left="3981" w:hanging="720"/>
      </w:pPr>
      <w:rPr>
        <w:rFonts w:hint="default"/>
      </w:rPr>
    </w:lvl>
    <w:lvl w:ilvl="3">
      <w:start w:val="1"/>
      <w:numFmt w:val="decimal"/>
      <w:pStyle w:val="Titolo4"/>
      <w:lvlText w:val="%1.%2.%3.%4"/>
      <w:lvlJc w:val="left"/>
      <w:pPr>
        <w:tabs>
          <w:tab w:val="num" w:pos="3983"/>
        </w:tabs>
        <w:ind w:left="3983"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7" w15:restartNumberingAfterBreak="0">
    <w:nsid w:val="79FF0653"/>
    <w:multiLevelType w:val="hybridMultilevel"/>
    <w:tmpl w:val="96F81F7A"/>
    <w:lvl w:ilvl="0" w:tplc="1A488D66">
      <w:start w:val="2"/>
      <w:numFmt w:val="decimal"/>
      <w:lvlText w:val="D%1  "/>
      <w:lvlJc w:val="left"/>
      <w:pPr>
        <w:ind w:left="360" w:hanging="360"/>
      </w:pPr>
      <w:rPr>
        <w:rFonts w:hint="default"/>
        <w:b/>
        <w:bCs w:val="0"/>
        <w:i w:val="0"/>
        <w:iCs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CD00302"/>
    <w:multiLevelType w:val="hybridMultilevel"/>
    <w:tmpl w:val="203E6B90"/>
    <w:lvl w:ilvl="0" w:tplc="45DECEF4">
      <w:start w:val="10"/>
      <w:numFmt w:val="decimal"/>
      <w:lvlText w:val="D%1  "/>
      <w:lvlJc w:val="left"/>
      <w:pPr>
        <w:ind w:left="360" w:hanging="360"/>
      </w:pPr>
      <w:rPr>
        <w:rFonts w:hint="default"/>
        <w:b/>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D7716C"/>
    <w:multiLevelType w:val="hybridMultilevel"/>
    <w:tmpl w:val="2E38630E"/>
    <w:lvl w:ilvl="0" w:tplc="4F7A5110">
      <w:start w:val="7"/>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15:restartNumberingAfterBreak="0">
    <w:nsid w:val="7E3D2B83"/>
    <w:multiLevelType w:val="hybridMultilevel"/>
    <w:tmpl w:val="162AA35C"/>
    <w:lvl w:ilvl="0" w:tplc="88EC6916">
      <w:start w:val="30"/>
      <w:numFmt w:val="decimal"/>
      <w:lvlText w:val="D%1  "/>
      <w:lvlJc w:val="left"/>
      <w:pPr>
        <w:ind w:left="360" w:hanging="360"/>
      </w:pPr>
      <w:rPr>
        <w:rFonts w:hint="default"/>
        <w:b/>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8545177">
    <w:abstractNumId w:val="35"/>
  </w:num>
  <w:num w:numId="2" w16cid:durableId="1449934133">
    <w:abstractNumId w:val="8"/>
  </w:num>
  <w:num w:numId="3" w16cid:durableId="1378503456">
    <w:abstractNumId w:val="21"/>
  </w:num>
  <w:num w:numId="4" w16cid:durableId="558520576">
    <w:abstractNumId w:val="36"/>
  </w:num>
  <w:num w:numId="5" w16cid:durableId="1223758507">
    <w:abstractNumId w:val="10"/>
  </w:num>
  <w:num w:numId="6" w16cid:durableId="2045934149">
    <w:abstractNumId w:val="25"/>
  </w:num>
  <w:num w:numId="7" w16cid:durableId="1296255079">
    <w:abstractNumId w:val="32"/>
  </w:num>
  <w:num w:numId="8" w16cid:durableId="1694531060">
    <w:abstractNumId w:val="31"/>
  </w:num>
  <w:num w:numId="9" w16cid:durableId="12074340">
    <w:abstractNumId w:val="40"/>
  </w:num>
  <w:num w:numId="10" w16cid:durableId="507797405">
    <w:abstractNumId w:val="22"/>
  </w:num>
  <w:num w:numId="11" w16cid:durableId="446000260">
    <w:abstractNumId w:val="11"/>
  </w:num>
  <w:num w:numId="12" w16cid:durableId="1142623809">
    <w:abstractNumId w:val="34"/>
  </w:num>
  <w:num w:numId="13" w16cid:durableId="975718760">
    <w:abstractNumId w:val="28"/>
  </w:num>
  <w:num w:numId="14" w16cid:durableId="755442249">
    <w:abstractNumId w:val="3"/>
  </w:num>
  <w:num w:numId="15" w16cid:durableId="424769279">
    <w:abstractNumId w:val="19"/>
  </w:num>
  <w:num w:numId="16" w16cid:durableId="1718234277">
    <w:abstractNumId w:val="33"/>
  </w:num>
  <w:num w:numId="17" w16cid:durableId="1446578846">
    <w:abstractNumId w:val="9"/>
  </w:num>
  <w:num w:numId="18" w16cid:durableId="81874313">
    <w:abstractNumId w:val="13"/>
  </w:num>
  <w:num w:numId="19" w16cid:durableId="597565934">
    <w:abstractNumId w:val="16"/>
  </w:num>
  <w:num w:numId="20" w16cid:durableId="455638061">
    <w:abstractNumId w:val="38"/>
  </w:num>
  <w:num w:numId="21" w16cid:durableId="2058582177">
    <w:abstractNumId w:val="30"/>
  </w:num>
  <w:num w:numId="22" w16cid:durableId="365646946">
    <w:abstractNumId w:val="37"/>
  </w:num>
  <w:num w:numId="23" w16cid:durableId="1727295283">
    <w:abstractNumId w:val="2"/>
  </w:num>
  <w:num w:numId="24" w16cid:durableId="1894078503">
    <w:abstractNumId w:val="4"/>
  </w:num>
  <w:num w:numId="25" w16cid:durableId="1583447926">
    <w:abstractNumId w:val="7"/>
  </w:num>
  <w:num w:numId="26" w16cid:durableId="103887154">
    <w:abstractNumId w:val="14"/>
  </w:num>
  <w:num w:numId="27" w16cid:durableId="1968856177">
    <w:abstractNumId w:val="5"/>
  </w:num>
  <w:num w:numId="28" w16cid:durableId="1942837135">
    <w:abstractNumId w:val="1"/>
  </w:num>
  <w:num w:numId="29" w16cid:durableId="1873034804">
    <w:abstractNumId w:val="0"/>
  </w:num>
  <w:num w:numId="30" w16cid:durableId="1554584260">
    <w:abstractNumId w:val="18"/>
  </w:num>
  <w:num w:numId="31" w16cid:durableId="996302292">
    <w:abstractNumId w:val="26"/>
  </w:num>
  <w:num w:numId="32" w16cid:durableId="1584342502">
    <w:abstractNumId w:val="15"/>
  </w:num>
  <w:num w:numId="33" w16cid:durableId="1864905227">
    <w:abstractNumId w:val="39"/>
  </w:num>
  <w:num w:numId="34" w16cid:durableId="711149118">
    <w:abstractNumId w:val="12"/>
  </w:num>
  <w:num w:numId="35" w16cid:durableId="1437483643">
    <w:abstractNumId w:val="6"/>
  </w:num>
  <w:num w:numId="36" w16cid:durableId="1232078564">
    <w:abstractNumId w:val="17"/>
  </w:num>
  <w:num w:numId="37" w16cid:durableId="1997300473">
    <w:abstractNumId w:val="20"/>
  </w:num>
  <w:num w:numId="38" w16cid:durableId="1441101363">
    <w:abstractNumId w:val="23"/>
  </w:num>
  <w:num w:numId="39" w16cid:durableId="637537490">
    <w:abstractNumId w:val="29"/>
  </w:num>
  <w:num w:numId="40" w16cid:durableId="1514758950">
    <w:abstractNumId w:val="27"/>
  </w:num>
  <w:num w:numId="41" w16cid:durableId="117017671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37"/>
    <w:rsid w:val="0000089F"/>
    <w:rsid w:val="00001A7B"/>
    <w:rsid w:val="00010BE5"/>
    <w:rsid w:val="00021D55"/>
    <w:rsid w:val="000533B1"/>
    <w:rsid w:val="0007002F"/>
    <w:rsid w:val="00070A77"/>
    <w:rsid w:val="000827E0"/>
    <w:rsid w:val="0008705A"/>
    <w:rsid w:val="000871D6"/>
    <w:rsid w:val="000A47A8"/>
    <w:rsid w:val="000B0534"/>
    <w:rsid w:val="000B3334"/>
    <w:rsid w:val="000B38C4"/>
    <w:rsid w:val="000C5F43"/>
    <w:rsid w:val="000D1626"/>
    <w:rsid w:val="000F3471"/>
    <w:rsid w:val="000F58B0"/>
    <w:rsid w:val="000F6BC4"/>
    <w:rsid w:val="00104B0A"/>
    <w:rsid w:val="00104BBB"/>
    <w:rsid w:val="001258D1"/>
    <w:rsid w:val="00127CF8"/>
    <w:rsid w:val="00146CE4"/>
    <w:rsid w:val="0015139C"/>
    <w:rsid w:val="00175FD5"/>
    <w:rsid w:val="0018598E"/>
    <w:rsid w:val="001925AA"/>
    <w:rsid w:val="00197AB3"/>
    <w:rsid w:val="001B6865"/>
    <w:rsid w:val="001E3552"/>
    <w:rsid w:val="0021609E"/>
    <w:rsid w:val="00224DC6"/>
    <w:rsid w:val="00230AB0"/>
    <w:rsid w:val="002312B7"/>
    <w:rsid w:val="00253CE9"/>
    <w:rsid w:val="002653A8"/>
    <w:rsid w:val="00275391"/>
    <w:rsid w:val="00286B09"/>
    <w:rsid w:val="002935A8"/>
    <w:rsid w:val="002A28C5"/>
    <w:rsid w:val="002A29A0"/>
    <w:rsid w:val="002B1192"/>
    <w:rsid w:val="002B1A96"/>
    <w:rsid w:val="002B45BF"/>
    <w:rsid w:val="002F0079"/>
    <w:rsid w:val="002F7C5C"/>
    <w:rsid w:val="00305BEE"/>
    <w:rsid w:val="00325B74"/>
    <w:rsid w:val="003339E7"/>
    <w:rsid w:val="0034459C"/>
    <w:rsid w:val="0035201D"/>
    <w:rsid w:val="00356258"/>
    <w:rsid w:val="003572FA"/>
    <w:rsid w:val="00360602"/>
    <w:rsid w:val="00371587"/>
    <w:rsid w:val="00386248"/>
    <w:rsid w:val="003944EC"/>
    <w:rsid w:val="003A2DC9"/>
    <w:rsid w:val="003A3E08"/>
    <w:rsid w:val="003A5471"/>
    <w:rsid w:val="003B5964"/>
    <w:rsid w:val="003C01B8"/>
    <w:rsid w:val="003D6C46"/>
    <w:rsid w:val="00412CC2"/>
    <w:rsid w:val="00432771"/>
    <w:rsid w:val="0046235E"/>
    <w:rsid w:val="0047001C"/>
    <w:rsid w:val="00483C12"/>
    <w:rsid w:val="00486CC9"/>
    <w:rsid w:val="00490C97"/>
    <w:rsid w:val="004B7E6B"/>
    <w:rsid w:val="004C7E5F"/>
    <w:rsid w:val="004D3CC8"/>
    <w:rsid w:val="004D7BB9"/>
    <w:rsid w:val="004D7CEE"/>
    <w:rsid w:val="00510B0F"/>
    <w:rsid w:val="0051308A"/>
    <w:rsid w:val="00517344"/>
    <w:rsid w:val="00536481"/>
    <w:rsid w:val="0054351C"/>
    <w:rsid w:val="005455BD"/>
    <w:rsid w:val="00553752"/>
    <w:rsid w:val="00557BD2"/>
    <w:rsid w:val="00580F79"/>
    <w:rsid w:val="00581233"/>
    <w:rsid w:val="0058263F"/>
    <w:rsid w:val="005A1ACE"/>
    <w:rsid w:val="005B2BAB"/>
    <w:rsid w:val="005E5290"/>
    <w:rsid w:val="00613635"/>
    <w:rsid w:val="00624470"/>
    <w:rsid w:val="00632E37"/>
    <w:rsid w:val="00633994"/>
    <w:rsid w:val="0063525E"/>
    <w:rsid w:val="006412BB"/>
    <w:rsid w:val="00643BFB"/>
    <w:rsid w:val="0064554B"/>
    <w:rsid w:val="006456F9"/>
    <w:rsid w:val="00650EBD"/>
    <w:rsid w:val="006712F3"/>
    <w:rsid w:val="00684BB3"/>
    <w:rsid w:val="00693AAD"/>
    <w:rsid w:val="006978F3"/>
    <w:rsid w:val="006B783E"/>
    <w:rsid w:val="006C33E9"/>
    <w:rsid w:val="006D345D"/>
    <w:rsid w:val="006D51F5"/>
    <w:rsid w:val="006D78A8"/>
    <w:rsid w:val="006E1F3F"/>
    <w:rsid w:val="006F01D8"/>
    <w:rsid w:val="006F2484"/>
    <w:rsid w:val="00702ABD"/>
    <w:rsid w:val="0074650C"/>
    <w:rsid w:val="007477BC"/>
    <w:rsid w:val="0076281B"/>
    <w:rsid w:val="00773F21"/>
    <w:rsid w:val="00781841"/>
    <w:rsid w:val="007855A8"/>
    <w:rsid w:val="007861A6"/>
    <w:rsid w:val="00796225"/>
    <w:rsid w:val="007C1F38"/>
    <w:rsid w:val="007C21F2"/>
    <w:rsid w:val="007C28B4"/>
    <w:rsid w:val="007C5EC5"/>
    <w:rsid w:val="007D1C06"/>
    <w:rsid w:val="007D3ABA"/>
    <w:rsid w:val="007E2B8F"/>
    <w:rsid w:val="0080118F"/>
    <w:rsid w:val="0081252F"/>
    <w:rsid w:val="00822044"/>
    <w:rsid w:val="00826D55"/>
    <w:rsid w:val="00827D72"/>
    <w:rsid w:val="0083082E"/>
    <w:rsid w:val="00836392"/>
    <w:rsid w:val="008372C0"/>
    <w:rsid w:val="00840654"/>
    <w:rsid w:val="00850B01"/>
    <w:rsid w:val="00852619"/>
    <w:rsid w:val="00873376"/>
    <w:rsid w:val="008775BB"/>
    <w:rsid w:val="008A5FCC"/>
    <w:rsid w:val="008A7DDC"/>
    <w:rsid w:val="008B63ED"/>
    <w:rsid w:val="008C7517"/>
    <w:rsid w:val="008E00D0"/>
    <w:rsid w:val="008F3B4A"/>
    <w:rsid w:val="00910BFB"/>
    <w:rsid w:val="009206F2"/>
    <w:rsid w:val="009653C0"/>
    <w:rsid w:val="009657C6"/>
    <w:rsid w:val="009679EA"/>
    <w:rsid w:val="009746EC"/>
    <w:rsid w:val="00996414"/>
    <w:rsid w:val="009B7448"/>
    <w:rsid w:val="009B7AE1"/>
    <w:rsid w:val="009D24F2"/>
    <w:rsid w:val="009D7733"/>
    <w:rsid w:val="009E056B"/>
    <w:rsid w:val="009F226E"/>
    <w:rsid w:val="00A025FD"/>
    <w:rsid w:val="00A21E33"/>
    <w:rsid w:val="00A2239D"/>
    <w:rsid w:val="00A2564D"/>
    <w:rsid w:val="00A25E32"/>
    <w:rsid w:val="00A33ECF"/>
    <w:rsid w:val="00A371A6"/>
    <w:rsid w:val="00A5601D"/>
    <w:rsid w:val="00A60D2B"/>
    <w:rsid w:val="00A709C7"/>
    <w:rsid w:val="00A814CF"/>
    <w:rsid w:val="00A82E1C"/>
    <w:rsid w:val="00AA2F70"/>
    <w:rsid w:val="00AA6065"/>
    <w:rsid w:val="00AB2030"/>
    <w:rsid w:val="00AC55B5"/>
    <w:rsid w:val="00AC68BA"/>
    <w:rsid w:val="00B011FB"/>
    <w:rsid w:val="00B07EFA"/>
    <w:rsid w:val="00B1335D"/>
    <w:rsid w:val="00B140AA"/>
    <w:rsid w:val="00B142AE"/>
    <w:rsid w:val="00B1505C"/>
    <w:rsid w:val="00B165E4"/>
    <w:rsid w:val="00B204DF"/>
    <w:rsid w:val="00B35770"/>
    <w:rsid w:val="00B359DF"/>
    <w:rsid w:val="00B37185"/>
    <w:rsid w:val="00B37514"/>
    <w:rsid w:val="00B410F0"/>
    <w:rsid w:val="00B42AFB"/>
    <w:rsid w:val="00B4560A"/>
    <w:rsid w:val="00B543B5"/>
    <w:rsid w:val="00B66569"/>
    <w:rsid w:val="00B67323"/>
    <w:rsid w:val="00B7320C"/>
    <w:rsid w:val="00B756B7"/>
    <w:rsid w:val="00B836EB"/>
    <w:rsid w:val="00B95E1D"/>
    <w:rsid w:val="00BA5B33"/>
    <w:rsid w:val="00BB1137"/>
    <w:rsid w:val="00BB3B3A"/>
    <w:rsid w:val="00BB5933"/>
    <w:rsid w:val="00BC0BA4"/>
    <w:rsid w:val="00BE5B5A"/>
    <w:rsid w:val="00BE6347"/>
    <w:rsid w:val="00BF2227"/>
    <w:rsid w:val="00C11890"/>
    <w:rsid w:val="00C1767A"/>
    <w:rsid w:val="00C31699"/>
    <w:rsid w:val="00C34925"/>
    <w:rsid w:val="00C52AA6"/>
    <w:rsid w:val="00C641A3"/>
    <w:rsid w:val="00C65429"/>
    <w:rsid w:val="00C65D59"/>
    <w:rsid w:val="00C77D02"/>
    <w:rsid w:val="00C861E4"/>
    <w:rsid w:val="00CA56E8"/>
    <w:rsid w:val="00CB3AC6"/>
    <w:rsid w:val="00CC73F8"/>
    <w:rsid w:val="00CF0F57"/>
    <w:rsid w:val="00CF1B6C"/>
    <w:rsid w:val="00CF30C6"/>
    <w:rsid w:val="00D0126A"/>
    <w:rsid w:val="00D134E7"/>
    <w:rsid w:val="00D25DD8"/>
    <w:rsid w:val="00D33D96"/>
    <w:rsid w:val="00D4184D"/>
    <w:rsid w:val="00D45347"/>
    <w:rsid w:val="00D542BA"/>
    <w:rsid w:val="00D67836"/>
    <w:rsid w:val="00D7055F"/>
    <w:rsid w:val="00D77915"/>
    <w:rsid w:val="00D800FA"/>
    <w:rsid w:val="00D95084"/>
    <w:rsid w:val="00D96077"/>
    <w:rsid w:val="00DA1CDC"/>
    <w:rsid w:val="00DB0D40"/>
    <w:rsid w:val="00DB18D3"/>
    <w:rsid w:val="00DB50E8"/>
    <w:rsid w:val="00DB5AA9"/>
    <w:rsid w:val="00DB703F"/>
    <w:rsid w:val="00DC6CE5"/>
    <w:rsid w:val="00DD28D1"/>
    <w:rsid w:val="00DE0AE0"/>
    <w:rsid w:val="00DE380F"/>
    <w:rsid w:val="00DE67C3"/>
    <w:rsid w:val="00DF00E3"/>
    <w:rsid w:val="00E027D0"/>
    <w:rsid w:val="00E0321F"/>
    <w:rsid w:val="00E15C59"/>
    <w:rsid w:val="00E206A3"/>
    <w:rsid w:val="00E32129"/>
    <w:rsid w:val="00E50EAA"/>
    <w:rsid w:val="00E5235D"/>
    <w:rsid w:val="00E54E17"/>
    <w:rsid w:val="00E744B1"/>
    <w:rsid w:val="00E921CC"/>
    <w:rsid w:val="00EB2940"/>
    <w:rsid w:val="00EC5EBA"/>
    <w:rsid w:val="00ED2097"/>
    <w:rsid w:val="00EF4EF7"/>
    <w:rsid w:val="00F01B8F"/>
    <w:rsid w:val="00F05B8F"/>
    <w:rsid w:val="00F15DEE"/>
    <w:rsid w:val="00F208DE"/>
    <w:rsid w:val="00F226BE"/>
    <w:rsid w:val="00F374A0"/>
    <w:rsid w:val="00F556B7"/>
    <w:rsid w:val="00F63EFA"/>
    <w:rsid w:val="00F73E34"/>
    <w:rsid w:val="00F82498"/>
    <w:rsid w:val="00F9476D"/>
    <w:rsid w:val="00FC5816"/>
    <w:rsid w:val="00FD1FAB"/>
    <w:rsid w:val="00FD4333"/>
    <w:rsid w:val="00FD6B7E"/>
    <w:rsid w:val="00FE1CB3"/>
    <w:rsid w:val="00FE4637"/>
    <w:rsid w:val="00FF1D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7DB68A"/>
  <w15:docId w15:val="{428C7AEF-9D08-457A-920C-DE70909C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226E"/>
    <w:pPr>
      <w:spacing w:after="0" w:line="240" w:lineRule="auto"/>
    </w:pPr>
  </w:style>
  <w:style w:type="paragraph" w:styleId="Titolo1">
    <w:name w:val="heading 1"/>
    <w:basedOn w:val="Normale"/>
    <w:next w:val="Normale"/>
    <w:link w:val="Titolo1Carattere"/>
    <w:uiPriority w:val="9"/>
    <w:qFormat/>
    <w:rsid w:val="00DE380F"/>
    <w:pPr>
      <w:keepNext/>
      <w:numPr>
        <w:numId w:val="4"/>
      </w:numPr>
      <w:jc w:val="both"/>
      <w:outlineLvl w:val="0"/>
    </w:pPr>
    <w:rPr>
      <w:rFonts w:ascii="Verdana" w:eastAsia="Times New Roman" w:hAnsi="Verdana" w:cs="Times New Roman"/>
      <w:b/>
      <w:bCs/>
      <w:lang w:eastAsia="it-IT"/>
    </w:rPr>
  </w:style>
  <w:style w:type="paragraph" w:styleId="Titolo2">
    <w:name w:val="heading 2"/>
    <w:basedOn w:val="Normale"/>
    <w:next w:val="Normale"/>
    <w:link w:val="Titolo2Carattere"/>
    <w:uiPriority w:val="9"/>
    <w:qFormat/>
    <w:rsid w:val="00DE380F"/>
    <w:pPr>
      <w:keepNext/>
      <w:numPr>
        <w:ilvl w:val="1"/>
        <w:numId w:val="4"/>
      </w:numPr>
      <w:jc w:val="both"/>
      <w:outlineLvl w:val="1"/>
    </w:pPr>
    <w:rPr>
      <w:rFonts w:ascii="Verdana" w:eastAsia="Times New Roman" w:hAnsi="Verdana" w:cs="Times New Roman"/>
      <w:b/>
      <w:bCs/>
      <w:lang w:eastAsia="it-IT"/>
    </w:rPr>
  </w:style>
  <w:style w:type="paragraph" w:styleId="Titolo3">
    <w:name w:val="heading 3"/>
    <w:basedOn w:val="Normale"/>
    <w:link w:val="Titolo3Carattere"/>
    <w:uiPriority w:val="9"/>
    <w:qFormat/>
    <w:rsid w:val="00DE380F"/>
    <w:pPr>
      <w:numPr>
        <w:ilvl w:val="2"/>
        <w:numId w:val="4"/>
      </w:numPr>
      <w:spacing w:before="100" w:beforeAutospacing="1" w:after="100" w:afterAutospacing="1"/>
      <w:outlineLvl w:val="2"/>
    </w:pPr>
    <w:rPr>
      <w:rFonts w:ascii="Arial Unicode MS" w:eastAsia="Arial Unicode MS" w:hAnsi="Arial Unicode MS" w:cs="Arial Unicode MS"/>
      <w:b/>
      <w:bCs/>
      <w:color w:val="000000"/>
      <w:sz w:val="27"/>
      <w:szCs w:val="27"/>
      <w:lang w:eastAsia="it-IT"/>
    </w:rPr>
  </w:style>
  <w:style w:type="paragraph" w:styleId="Titolo4">
    <w:name w:val="heading 4"/>
    <w:basedOn w:val="Normale"/>
    <w:next w:val="Normale"/>
    <w:link w:val="Titolo4Carattere"/>
    <w:uiPriority w:val="9"/>
    <w:qFormat/>
    <w:rsid w:val="00DE380F"/>
    <w:pPr>
      <w:keepNext/>
      <w:numPr>
        <w:ilvl w:val="3"/>
        <w:numId w:val="4"/>
      </w:numPr>
      <w:spacing w:before="240" w:after="60" w:line="283" w:lineRule="atLeast"/>
      <w:outlineLvl w:val="3"/>
    </w:pPr>
    <w:rPr>
      <w:rFonts w:ascii="Times New Roman" w:eastAsia="Times New Roman" w:hAnsi="Times New Roman" w:cs="Times New Roman"/>
      <w:b/>
      <w:bCs/>
      <w:kern w:val="10"/>
      <w:sz w:val="28"/>
      <w:szCs w:val="28"/>
      <w:lang w:val="en-US" w:eastAsia="de-DE"/>
    </w:rPr>
  </w:style>
  <w:style w:type="paragraph" w:styleId="Titolo5">
    <w:name w:val="heading 5"/>
    <w:basedOn w:val="Normale"/>
    <w:next w:val="Normale"/>
    <w:link w:val="Titolo5Carattere"/>
    <w:uiPriority w:val="9"/>
    <w:qFormat/>
    <w:rsid w:val="00DE380F"/>
    <w:pPr>
      <w:numPr>
        <w:ilvl w:val="4"/>
        <w:numId w:val="4"/>
      </w:numPr>
      <w:spacing w:before="240" w:after="60" w:line="283" w:lineRule="atLeast"/>
      <w:outlineLvl w:val="4"/>
    </w:pPr>
    <w:rPr>
      <w:rFonts w:ascii="LBi Fedra Office" w:eastAsia="Times New Roman" w:hAnsi="LBi Fedra Office" w:cs="Times New Roman"/>
      <w:b/>
      <w:bCs/>
      <w:i/>
      <w:iCs/>
      <w:kern w:val="10"/>
      <w:sz w:val="26"/>
      <w:szCs w:val="26"/>
      <w:lang w:val="en-US" w:eastAsia="de-DE"/>
    </w:rPr>
  </w:style>
  <w:style w:type="paragraph" w:styleId="Titolo6">
    <w:name w:val="heading 6"/>
    <w:basedOn w:val="Normale"/>
    <w:next w:val="Normale"/>
    <w:link w:val="Titolo6Carattere"/>
    <w:uiPriority w:val="9"/>
    <w:qFormat/>
    <w:rsid w:val="00DE380F"/>
    <w:pPr>
      <w:numPr>
        <w:ilvl w:val="5"/>
        <w:numId w:val="4"/>
      </w:numPr>
      <w:spacing w:before="240" w:after="60" w:line="283" w:lineRule="atLeast"/>
      <w:outlineLvl w:val="5"/>
    </w:pPr>
    <w:rPr>
      <w:rFonts w:ascii="Times New Roman" w:eastAsia="Times New Roman" w:hAnsi="Times New Roman" w:cs="Times New Roman"/>
      <w:b/>
      <w:bCs/>
      <w:kern w:val="10"/>
      <w:lang w:val="en-US" w:eastAsia="de-DE"/>
    </w:rPr>
  </w:style>
  <w:style w:type="paragraph" w:styleId="Titolo7">
    <w:name w:val="heading 7"/>
    <w:basedOn w:val="Normale"/>
    <w:next w:val="Normale"/>
    <w:link w:val="Titolo7Carattere"/>
    <w:qFormat/>
    <w:rsid w:val="00DE380F"/>
    <w:pPr>
      <w:numPr>
        <w:ilvl w:val="6"/>
        <w:numId w:val="4"/>
      </w:numPr>
      <w:spacing w:before="240" w:after="60" w:line="283" w:lineRule="atLeast"/>
      <w:outlineLvl w:val="6"/>
    </w:pPr>
    <w:rPr>
      <w:rFonts w:ascii="Times New Roman" w:eastAsia="Times New Roman" w:hAnsi="Times New Roman" w:cs="Times New Roman"/>
      <w:kern w:val="10"/>
      <w:sz w:val="24"/>
      <w:szCs w:val="24"/>
      <w:lang w:val="en-US" w:eastAsia="de-DE"/>
    </w:rPr>
  </w:style>
  <w:style w:type="paragraph" w:styleId="Titolo8">
    <w:name w:val="heading 8"/>
    <w:basedOn w:val="Normale"/>
    <w:next w:val="Normale"/>
    <w:link w:val="Titolo8Carattere"/>
    <w:qFormat/>
    <w:rsid w:val="00DE380F"/>
    <w:pPr>
      <w:numPr>
        <w:ilvl w:val="7"/>
        <w:numId w:val="4"/>
      </w:numPr>
      <w:spacing w:before="240" w:after="60" w:line="283" w:lineRule="atLeast"/>
      <w:outlineLvl w:val="7"/>
    </w:pPr>
    <w:rPr>
      <w:rFonts w:ascii="Times New Roman" w:eastAsia="Times New Roman" w:hAnsi="Times New Roman" w:cs="Times New Roman"/>
      <w:i/>
      <w:iCs/>
      <w:kern w:val="10"/>
      <w:sz w:val="24"/>
      <w:szCs w:val="24"/>
      <w:lang w:val="en-US" w:eastAsia="de-DE"/>
    </w:rPr>
  </w:style>
  <w:style w:type="paragraph" w:styleId="Titolo9">
    <w:name w:val="heading 9"/>
    <w:basedOn w:val="Normale"/>
    <w:next w:val="Normale"/>
    <w:link w:val="Titolo9Carattere"/>
    <w:qFormat/>
    <w:rsid w:val="00DE380F"/>
    <w:pPr>
      <w:numPr>
        <w:ilvl w:val="8"/>
        <w:numId w:val="4"/>
      </w:numPr>
      <w:spacing w:before="240" w:after="60" w:line="283" w:lineRule="atLeast"/>
      <w:outlineLvl w:val="8"/>
    </w:pPr>
    <w:rPr>
      <w:rFonts w:ascii="Arial" w:eastAsia="Times New Roman" w:hAnsi="Arial" w:cs="Arial"/>
      <w:kern w:val="10"/>
      <w:lang w:val="en-US"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4637"/>
    <w:pPr>
      <w:ind w:left="720"/>
      <w:contextualSpacing/>
    </w:pPr>
  </w:style>
  <w:style w:type="character" w:styleId="Collegamentoipertestuale">
    <w:name w:val="Hyperlink"/>
    <w:basedOn w:val="Carpredefinitoparagrafo"/>
    <w:uiPriority w:val="99"/>
    <w:unhideWhenUsed/>
    <w:rsid w:val="007855A8"/>
    <w:rPr>
      <w:color w:val="0563C1" w:themeColor="hyperlink"/>
      <w:u w:val="single"/>
    </w:rPr>
  </w:style>
  <w:style w:type="paragraph" w:styleId="Intestazione">
    <w:name w:val="header"/>
    <w:basedOn w:val="Normale"/>
    <w:link w:val="IntestazioneCarattere"/>
    <w:uiPriority w:val="99"/>
    <w:unhideWhenUsed/>
    <w:rsid w:val="00536481"/>
    <w:pPr>
      <w:tabs>
        <w:tab w:val="center" w:pos="4819"/>
        <w:tab w:val="right" w:pos="9638"/>
      </w:tabs>
    </w:pPr>
  </w:style>
  <w:style w:type="character" w:customStyle="1" w:styleId="IntestazioneCarattere">
    <w:name w:val="Intestazione Carattere"/>
    <w:basedOn w:val="Carpredefinitoparagrafo"/>
    <w:link w:val="Intestazione"/>
    <w:uiPriority w:val="99"/>
    <w:rsid w:val="00536481"/>
  </w:style>
  <w:style w:type="paragraph" w:styleId="Pidipagina">
    <w:name w:val="footer"/>
    <w:basedOn w:val="Normale"/>
    <w:link w:val="PidipaginaCarattere"/>
    <w:uiPriority w:val="99"/>
    <w:unhideWhenUsed/>
    <w:rsid w:val="00536481"/>
    <w:pPr>
      <w:tabs>
        <w:tab w:val="center" w:pos="4819"/>
        <w:tab w:val="right" w:pos="9638"/>
      </w:tabs>
    </w:pPr>
  </w:style>
  <w:style w:type="character" w:customStyle="1" w:styleId="PidipaginaCarattere">
    <w:name w:val="Piè di pagina Carattere"/>
    <w:basedOn w:val="Carpredefinitoparagrafo"/>
    <w:link w:val="Pidipagina"/>
    <w:uiPriority w:val="99"/>
    <w:rsid w:val="00536481"/>
  </w:style>
  <w:style w:type="character" w:customStyle="1" w:styleId="Menzionenonrisolta1">
    <w:name w:val="Menzione non risolta1"/>
    <w:basedOn w:val="Carpredefinitoparagrafo"/>
    <w:uiPriority w:val="99"/>
    <w:semiHidden/>
    <w:unhideWhenUsed/>
    <w:rsid w:val="00275391"/>
    <w:rPr>
      <w:color w:val="605E5C"/>
      <w:shd w:val="clear" w:color="auto" w:fill="E1DFDD"/>
    </w:rPr>
  </w:style>
  <w:style w:type="character" w:customStyle="1" w:styleId="Titolo1Carattere">
    <w:name w:val="Titolo 1 Carattere"/>
    <w:basedOn w:val="Carpredefinitoparagrafo"/>
    <w:link w:val="Titolo1"/>
    <w:uiPriority w:val="9"/>
    <w:rsid w:val="00DE380F"/>
    <w:rPr>
      <w:rFonts w:ascii="Verdana" w:eastAsia="Times New Roman" w:hAnsi="Verdana" w:cs="Times New Roman"/>
      <w:b/>
      <w:bCs/>
      <w:lang w:eastAsia="it-IT"/>
    </w:rPr>
  </w:style>
  <w:style w:type="character" w:customStyle="1" w:styleId="Titolo2Carattere">
    <w:name w:val="Titolo 2 Carattere"/>
    <w:basedOn w:val="Carpredefinitoparagrafo"/>
    <w:link w:val="Titolo2"/>
    <w:uiPriority w:val="9"/>
    <w:rsid w:val="00DE380F"/>
    <w:rPr>
      <w:rFonts w:ascii="Verdana" w:eastAsia="Times New Roman" w:hAnsi="Verdana" w:cs="Times New Roman"/>
      <w:b/>
      <w:bCs/>
      <w:lang w:eastAsia="it-IT"/>
    </w:rPr>
  </w:style>
  <w:style w:type="character" w:customStyle="1" w:styleId="Titolo3Carattere">
    <w:name w:val="Titolo 3 Carattere"/>
    <w:basedOn w:val="Carpredefinitoparagrafo"/>
    <w:link w:val="Titolo3"/>
    <w:uiPriority w:val="9"/>
    <w:rsid w:val="00DE380F"/>
    <w:rPr>
      <w:rFonts w:ascii="Arial Unicode MS" w:eastAsia="Arial Unicode MS" w:hAnsi="Arial Unicode MS" w:cs="Arial Unicode MS"/>
      <w:b/>
      <w:bCs/>
      <w:color w:val="000000"/>
      <w:sz w:val="27"/>
      <w:szCs w:val="27"/>
      <w:lang w:eastAsia="it-IT"/>
    </w:rPr>
  </w:style>
  <w:style w:type="character" w:customStyle="1" w:styleId="Titolo4Carattere">
    <w:name w:val="Titolo 4 Carattere"/>
    <w:basedOn w:val="Carpredefinitoparagrafo"/>
    <w:link w:val="Titolo4"/>
    <w:uiPriority w:val="9"/>
    <w:rsid w:val="00DE380F"/>
    <w:rPr>
      <w:rFonts w:ascii="Times New Roman" w:eastAsia="Times New Roman" w:hAnsi="Times New Roman" w:cs="Times New Roman"/>
      <w:b/>
      <w:bCs/>
      <w:kern w:val="10"/>
      <w:sz w:val="28"/>
      <w:szCs w:val="28"/>
      <w:lang w:val="en-US" w:eastAsia="de-DE"/>
    </w:rPr>
  </w:style>
  <w:style w:type="character" w:customStyle="1" w:styleId="Titolo5Carattere">
    <w:name w:val="Titolo 5 Carattere"/>
    <w:basedOn w:val="Carpredefinitoparagrafo"/>
    <w:link w:val="Titolo5"/>
    <w:uiPriority w:val="9"/>
    <w:rsid w:val="00DE380F"/>
    <w:rPr>
      <w:rFonts w:ascii="LBi Fedra Office" w:eastAsia="Times New Roman" w:hAnsi="LBi Fedra Office" w:cs="Times New Roman"/>
      <w:b/>
      <w:bCs/>
      <w:i/>
      <w:iCs/>
      <w:kern w:val="10"/>
      <w:sz w:val="26"/>
      <w:szCs w:val="26"/>
      <w:lang w:val="en-US" w:eastAsia="de-DE"/>
    </w:rPr>
  </w:style>
  <w:style w:type="character" w:customStyle="1" w:styleId="Titolo6Carattere">
    <w:name w:val="Titolo 6 Carattere"/>
    <w:basedOn w:val="Carpredefinitoparagrafo"/>
    <w:link w:val="Titolo6"/>
    <w:uiPriority w:val="9"/>
    <w:rsid w:val="00DE380F"/>
    <w:rPr>
      <w:rFonts w:ascii="Times New Roman" w:eastAsia="Times New Roman" w:hAnsi="Times New Roman" w:cs="Times New Roman"/>
      <w:b/>
      <w:bCs/>
      <w:kern w:val="10"/>
      <w:lang w:val="en-US" w:eastAsia="de-DE"/>
    </w:rPr>
  </w:style>
  <w:style w:type="character" w:customStyle="1" w:styleId="Titolo7Carattere">
    <w:name w:val="Titolo 7 Carattere"/>
    <w:basedOn w:val="Carpredefinitoparagrafo"/>
    <w:link w:val="Titolo7"/>
    <w:rsid w:val="00DE380F"/>
    <w:rPr>
      <w:rFonts w:ascii="Times New Roman" w:eastAsia="Times New Roman" w:hAnsi="Times New Roman" w:cs="Times New Roman"/>
      <w:kern w:val="10"/>
      <w:sz w:val="24"/>
      <w:szCs w:val="24"/>
      <w:lang w:val="en-US" w:eastAsia="de-DE"/>
    </w:rPr>
  </w:style>
  <w:style w:type="character" w:customStyle="1" w:styleId="Titolo8Carattere">
    <w:name w:val="Titolo 8 Carattere"/>
    <w:basedOn w:val="Carpredefinitoparagrafo"/>
    <w:link w:val="Titolo8"/>
    <w:rsid w:val="00DE380F"/>
    <w:rPr>
      <w:rFonts w:ascii="Times New Roman" w:eastAsia="Times New Roman" w:hAnsi="Times New Roman" w:cs="Times New Roman"/>
      <w:i/>
      <w:iCs/>
      <w:kern w:val="10"/>
      <w:sz w:val="24"/>
      <w:szCs w:val="24"/>
      <w:lang w:val="en-US" w:eastAsia="de-DE"/>
    </w:rPr>
  </w:style>
  <w:style w:type="character" w:customStyle="1" w:styleId="Titolo9Carattere">
    <w:name w:val="Titolo 9 Carattere"/>
    <w:basedOn w:val="Carpredefinitoparagrafo"/>
    <w:link w:val="Titolo9"/>
    <w:rsid w:val="00DE380F"/>
    <w:rPr>
      <w:rFonts w:ascii="Arial" w:eastAsia="Times New Roman" w:hAnsi="Arial" w:cs="Arial"/>
      <w:kern w:val="10"/>
      <w:lang w:val="en-US" w:eastAsia="de-DE"/>
    </w:rPr>
  </w:style>
  <w:style w:type="table" w:styleId="Grigliatabella">
    <w:name w:val="Table Grid"/>
    <w:basedOn w:val="Tabellanormale"/>
    <w:uiPriority w:val="39"/>
    <w:rsid w:val="00DE380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Normale"/>
    <w:rsid w:val="00DE380F"/>
    <w:pPr>
      <w:numPr>
        <w:numId w:val="5"/>
      </w:numPr>
      <w:tabs>
        <w:tab w:val="left" w:pos="1701"/>
        <w:tab w:val="left" w:pos="2268"/>
        <w:tab w:val="left" w:pos="6804"/>
      </w:tabs>
    </w:pPr>
    <w:rPr>
      <w:rFonts w:ascii="Arial" w:eastAsia="Times New Roman" w:hAnsi="Arial" w:cs="Times New Roman"/>
      <w:b/>
      <w:sz w:val="20"/>
      <w:szCs w:val="20"/>
      <w:lang w:val="de-DE" w:eastAsia="de-DE"/>
    </w:rPr>
  </w:style>
  <w:style w:type="character" w:customStyle="1" w:styleId="longtext1">
    <w:name w:val="long_text1"/>
    <w:rsid w:val="00DE380F"/>
    <w:rPr>
      <w:sz w:val="20"/>
      <w:szCs w:val="20"/>
    </w:rPr>
  </w:style>
  <w:style w:type="paragraph" w:styleId="Titolo">
    <w:name w:val="Title"/>
    <w:basedOn w:val="Normale"/>
    <w:link w:val="TitoloCarattere"/>
    <w:uiPriority w:val="10"/>
    <w:qFormat/>
    <w:rsid w:val="008C7517"/>
    <w:pPr>
      <w:tabs>
        <w:tab w:val="left" w:pos="567"/>
        <w:tab w:val="left" w:pos="1701"/>
        <w:tab w:val="left" w:pos="2268"/>
        <w:tab w:val="left" w:pos="6804"/>
      </w:tabs>
      <w:jc w:val="center"/>
    </w:pPr>
    <w:rPr>
      <w:rFonts w:ascii="Arial" w:eastAsia="Times New Roman" w:hAnsi="Arial" w:cs="Times New Roman"/>
      <w:b/>
      <w:sz w:val="20"/>
      <w:szCs w:val="20"/>
      <w:lang w:val="de-DE" w:eastAsia="de-DE"/>
    </w:rPr>
  </w:style>
  <w:style w:type="character" w:customStyle="1" w:styleId="TitoloCarattere">
    <w:name w:val="Titolo Carattere"/>
    <w:basedOn w:val="Carpredefinitoparagrafo"/>
    <w:link w:val="Titolo"/>
    <w:uiPriority w:val="10"/>
    <w:rsid w:val="008C7517"/>
    <w:rPr>
      <w:rFonts w:ascii="Arial" w:eastAsia="Times New Roman" w:hAnsi="Arial" w:cs="Times New Roman"/>
      <w:b/>
      <w:sz w:val="20"/>
      <w:szCs w:val="20"/>
      <w:lang w:val="de-DE" w:eastAsia="de-DE"/>
    </w:rPr>
  </w:style>
  <w:style w:type="paragraph" w:customStyle="1" w:styleId="Antwort">
    <w:name w:val="Antwort"/>
    <w:basedOn w:val="Normale"/>
    <w:rsid w:val="008C7517"/>
    <w:pPr>
      <w:tabs>
        <w:tab w:val="left" w:pos="567"/>
        <w:tab w:val="left" w:pos="1701"/>
        <w:tab w:val="left" w:pos="2268"/>
        <w:tab w:val="left" w:pos="6804"/>
      </w:tabs>
      <w:spacing w:after="80"/>
    </w:pPr>
    <w:rPr>
      <w:rFonts w:ascii="Arial" w:eastAsia="Times New Roman" w:hAnsi="Arial" w:cs="Times New Roman"/>
      <w:sz w:val="20"/>
      <w:szCs w:val="20"/>
      <w:lang w:val="de-DE" w:eastAsia="de-DE"/>
    </w:rPr>
  </w:style>
  <w:style w:type="paragraph" w:customStyle="1" w:styleId="Kreis">
    <w:name w:val="Kreis"/>
    <w:basedOn w:val="Normale"/>
    <w:rsid w:val="008C7517"/>
    <w:pPr>
      <w:numPr>
        <w:numId w:val="11"/>
      </w:numPr>
      <w:tabs>
        <w:tab w:val="left" w:pos="567"/>
        <w:tab w:val="left" w:pos="1701"/>
        <w:tab w:val="left" w:pos="2268"/>
        <w:tab w:val="left" w:pos="6804"/>
      </w:tabs>
    </w:pPr>
    <w:rPr>
      <w:rFonts w:ascii="Arial" w:eastAsia="Times New Roman" w:hAnsi="Arial" w:cs="Times New Roman"/>
      <w:b/>
      <w:sz w:val="20"/>
      <w:szCs w:val="20"/>
      <w:lang w:val="de-DE" w:eastAsia="de-DE"/>
    </w:rPr>
  </w:style>
  <w:style w:type="paragraph" w:customStyle="1" w:styleId="Strich">
    <w:name w:val="Strich"/>
    <w:basedOn w:val="Normale"/>
    <w:rsid w:val="008C7517"/>
    <w:pPr>
      <w:numPr>
        <w:numId w:val="10"/>
      </w:numPr>
      <w:tabs>
        <w:tab w:val="left" w:pos="567"/>
        <w:tab w:val="left" w:pos="2268"/>
        <w:tab w:val="left" w:pos="6804"/>
      </w:tabs>
    </w:pPr>
    <w:rPr>
      <w:rFonts w:ascii="Arial" w:eastAsia="Times New Roman" w:hAnsi="Arial" w:cs="Times New Roman"/>
      <w:b/>
      <w:sz w:val="20"/>
      <w:szCs w:val="20"/>
      <w:lang w:val="de-DE" w:eastAsia="de-DE"/>
    </w:rPr>
  </w:style>
  <w:style w:type="character" w:styleId="Numeropagina">
    <w:name w:val="page number"/>
    <w:basedOn w:val="Carpredefinitoparagrafo"/>
    <w:uiPriority w:val="99"/>
    <w:rsid w:val="008C7517"/>
    <w:rPr>
      <w:rFonts w:cs="Times New Roman"/>
    </w:rPr>
  </w:style>
  <w:style w:type="paragraph" w:customStyle="1" w:styleId="Formatvorlage1">
    <w:name w:val="Formatvorlage1"/>
    <w:basedOn w:val="Normale"/>
    <w:rsid w:val="008C7517"/>
    <w:pPr>
      <w:tabs>
        <w:tab w:val="left" w:pos="567"/>
        <w:tab w:val="left" w:pos="1701"/>
        <w:tab w:val="left" w:pos="2268"/>
        <w:tab w:val="left" w:pos="6804"/>
      </w:tabs>
      <w:jc w:val="both"/>
    </w:pPr>
    <w:rPr>
      <w:rFonts w:ascii="Arial" w:eastAsia="Times New Roman" w:hAnsi="Arial" w:cs="Times New Roman"/>
      <w:sz w:val="20"/>
      <w:szCs w:val="20"/>
      <w:lang w:val="de-DE" w:eastAsia="de-DE"/>
    </w:rPr>
  </w:style>
  <w:style w:type="character" w:styleId="Collegamentovisitato">
    <w:name w:val="FollowedHyperlink"/>
    <w:basedOn w:val="Carpredefinitoparagrafo"/>
    <w:uiPriority w:val="99"/>
    <w:rsid w:val="008C7517"/>
    <w:rPr>
      <w:color w:val="800080"/>
      <w:u w:val="single"/>
    </w:rPr>
  </w:style>
  <w:style w:type="paragraph" w:styleId="Corpotesto">
    <w:name w:val="Body Text"/>
    <w:basedOn w:val="Normale"/>
    <w:link w:val="CorpotestoCarattere"/>
    <w:uiPriority w:val="99"/>
    <w:rsid w:val="008C7517"/>
    <w:pPr>
      <w:tabs>
        <w:tab w:val="left" w:pos="567"/>
        <w:tab w:val="left" w:pos="1701"/>
        <w:tab w:val="left" w:pos="2268"/>
        <w:tab w:val="left" w:pos="6804"/>
      </w:tabs>
    </w:pPr>
    <w:rPr>
      <w:rFonts w:ascii="Arial" w:eastAsia="Times New Roman" w:hAnsi="Arial" w:cs="Times New Roman"/>
      <w:b/>
      <w:sz w:val="28"/>
      <w:szCs w:val="20"/>
      <w:lang w:val="de-DE" w:eastAsia="de-DE"/>
    </w:rPr>
  </w:style>
  <w:style w:type="character" w:customStyle="1" w:styleId="CorpotestoCarattere">
    <w:name w:val="Corpo testo Carattere"/>
    <w:basedOn w:val="Carpredefinitoparagrafo"/>
    <w:link w:val="Corpotesto"/>
    <w:uiPriority w:val="99"/>
    <w:rsid w:val="008C7517"/>
    <w:rPr>
      <w:rFonts w:ascii="Arial" w:eastAsia="Times New Roman" w:hAnsi="Arial" w:cs="Times New Roman"/>
      <w:b/>
      <w:sz w:val="28"/>
      <w:szCs w:val="20"/>
      <w:lang w:val="de-DE" w:eastAsia="de-DE"/>
    </w:rPr>
  </w:style>
  <w:style w:type="character" w:styleId="MacchinadascrivereHTML">
    <w:name w:val="HTML Typewriter"/>
    <w:basedOn w:val="Carpredefinitoparagrafo"/>
    <w:uiPriority w:val="99"/>
    <w:rsid w:val="008C7517"/>
    <w:rPr>
      <w:rFonts w:ascii="Arial Unicode MS" w:eastAsia="Arial Unicode MS" w:hAnsi="Arial Unicode MS"/>
      <w:sz w:val="20"/>
    </w:rPr>
  </w:style>
  <w:style w:type="character" w:styleId="Enfasigrassetto">
    <w:name w:val="Strong"/>
    <w:basedOn w:val="Carpredefinitoparagrafo"/>
    <w:uiPriority w:val="22"/>
    <w:qFormat/>
    <w:rsid w:val="008C7517"/>
    <w:rPr>
      <w:b/>
    </w:rPr>
  </w:style>
  <w:style w:type="paragraph" w:styleId="Corpodeltesto2">
    <w:name w:val="Body Text 2"/>
    <w:basedOn w:val="Normale"/>
    <w:link w:val="Corpodeltesto2Carattere"/>
    <w:uiPriority w:val="99"/>
    <w:rsid w:val="008C7517"/>
    <w:pPr>
      <w:autoSpaceDE w:val="0"/>
      <w:autoSpaceDN w:val="0"/>
      <w:adjustRightInd w:val="0"/>
    </w:pPr>
    <w:rPr>
      <w:rFonts w:ascii="Arial" w:eastAsia="Times New Roman" w:hAnsi="Arial" w:cs="Arial"/>
      <w:b/>
      <w:bCs/>
      <w:color w:val="FF0000"/>
      <w:sz w:val="20"/>
      <w:szCs w:val="20"/>
      <w:lang w:val="de-DE" w:eastAsia="de-DE"/>
    </w:rPr>
  </w:style>
  <w:style w:type="character" w:customStyle="1" w:styleId="Corpodeltesto2Carattere">
    <w:name w:val="Corpo del testo 2 Carattere"/>
    <w:basedOn w:val="Carpredefinitoparagrafo"/>
    <w:link w:val="Corpodeltesto2"/>
    <w:uiPriority w:val="99"/>
    <w:rsid w:val="008C7517"/>
    <w:rPr>
      <w:rFonts w:ascii="Arial" w:eastAsia="Times New Roman" w:hAnsi="Arial" w:cs="Arial"/>
      <w:b/>
      <w:bCs/>
      <w:color w:val="FF0000"/>
      <w:sz w:val="20"/>
      <w:szCs w:val="20"/>
      <w:lang w:val="de-DE" w:eastAsia="de-DE"/>
    </w:rPr>
  </w:style>
  <w:style w:type="paragraph" w:styleId="NormaleWeb">
    <w:name w:val="Normal (Web)"/>
    <w:basedOn w:val="Normale"/>
    <w:uiPriority w:val="99"/>
    <w:rsid w:val="008C7517"/>
    <w:pPr>
      <w:spacing w:after="180"/>
    </w:pPr>
    <w:rPr>
      <w:rFonts w:ascii="Times New Roman" w:eastAsia="Times New Roman" w:hAnsi="Times New Roman" w:cs="Times New Roman"/>
      <w:sz w:val="24"/>
      <w:szCs w:val="24"/>
      <w:lang w:val="en-US"/>
    </w:rPr>
  </w:style>
  <w:style w:type="paragraph" w:customStyle="1" w:styleId="Kstchen1">
    <w:name w:val="Kästchen1"/>
    <w:basedOn w:val="Normale"/>
    <w:rsid w:val="008C7517"/>
    <w:pPr>
      <w:numPr>
        <w:numId w:val="13"/>
      </w:numPr>
      <w:tabs>
        <w:tab w:val="left" w:pos="1701"/>
        <w:tab w:val="left" w:pos="2268"/>
        <w:tab w:val="left" w:pos="6804"/>
        <w:tab w:val="left" w:pos="7371"/>
        <w:tab w:val="right" w:pos="9639"/>
      </w:tabs>
    </w:pPr>
    <w:rPr>
      <w:rFonts w:ascii="Arial" w:eastAsia="Times New Roman" w:hAnsi="Arial" w:cs="Times New Roman"/>
      <w:sz w:val="20"/>
      <w:szCs w:val="20"/>
      <w:lang w:val="de-DE" w:eastAsia="de-DE"/>
    </w:rPr>
  </w:style>
  <w:style w:type="paragraph" w:customStyle="1" w:styleId="Kstchen2">
    <w:name w:val="Kästchen2"/>
    <w:basedOn w:val="Normale"/>
    <w:rsid w:val="008C7517"/>
    <w:pPr>
      <w:numPr>
        <w:numId w:val="12"/>
      </w:numPr>
      <w:tabs>
        <w:tab w:val="left" w:pos="567"/>
        <w:tab w:val="left" w:pos="1701"/>
        <w:tab w:val="left" w:pos="2268"/>
        <w:tab w:val="left" w:pos="6804"/>
        <w:tab w:val="left" w:pos="7371"/>
        <w:tab w:val="right" w:pos="9639"/>
      </w:tabs>
    </w:pPr>
    <w:rPr>
      <w:rFonts w:ascii="Arial" w:eastAsia="Times New Roman" w:hAnsi="Arial" w:cs="Times New Roman"/>
      <w:sz w:val="20"/>
      <w:szCs w:val="20"/>
      <w:lang w:val="de-DE" w:eastAsia="de-DE"/>
    </w:rPr>
  </w:style>
  <w:style w:type="paragraph" w:customStyle="1" w:styleId="SeiteXvonY">
    <w:name w:val="Seite X von Y"/>
    <w:rsid w:val="008C7517"/>
    <w:pPr>
      <w:spacing w:after="0" w:line="240" w:lineRule="auto"/>
    </w:pPr>
    <w:rPr>
      <w:rFonts w:ascii="Times New Roman" w:eastAsia="Times New Roman" w:hAnsi="Times New Roman" w:cs="Times New Roman"/>
      <w:sz w:val="20"/>
      <w:szCs w:val="20"/>
      <w:lang w:val="de-DE" w:eastAsia="de-DE"/>
    </w:rPr>
  </w:style>
  <w:style w:type="paragraph" w:styleId="Corpodeltesto3">
    <w:name w:val="Body Text 3"/>
    <w:basedOn w:val="Normale"/>
    <w:link w:val="Corpodeltesto3Carattere"/>
    <w:uiPriority w:val="99"/>
    <w:rsid w:val="008C7517"/>
    <w:pPr>
      <w:tabs>
        <w:tab w:val="left" w:pos="567"/>
        <w:tab w:val="left" w:pos="1701"/>
        <w:tab w:val="left" w:pos="2268"/>
        <w:tab w:val="left" w:pos="6804"/>
        <w:tab w:val="right" w:pos="9638"/>
      </w:tabs>
    </w:pPr>
    <w:rPr>
      <w:rFonts w:ascii="Arial" w:eastAsia="Times New Roman" w:hAnsi="Arial" w:cs="Arial"/>
      <w:color w:val="FF0000"/>
      <w:sz w:val="20"/>
      <w:szCs w:val="20"/>
      <w:lang w:val="de-DE" w:eastAsia="de-DE"/>
    </w:rPr>
  </w:style>
  <w:style w:type="character" w:customStyle="1" w:styleId="Corpodeltesto3Carattere">
    <w:name w:val="Corpo del testo 3 Carattere"/>
    <w:basedOn w:val="Carpredefinitoparagrafo"/>
    <w:link w:val="Corpodeltesto3"/>
    <w:uiPriority w:val="99"/>
    <w:rsid w:val="008C7517"/>
    <w:rPr>
      <w:rFonts w:ascii="Arial" w:eastAsia="Times New Roman" w:hAnsi="Arial" w:cs="Arial"/>
      <w:color w:val="FF0000"/>
      <w:sz w:val="20"/>
      <w:szCs w:val="20"/>
      <w:lang w:val="de-DE" w:eastAsia="de-DE"/>
    </w:rPr>
  </w:style>
  <w:style w:type="character" w:customStyle="1" w:styleId="mediumtext1">
    <w:name w:val="medium_text1"/>
    <w:rsid w:val="008C7517"/>
    <w:rPr>
      <w:sz w:val="24"/>
    </w:rPr>
  </w:style>
  <w:style w:type="paragraph" w:styleId="Testofumetto">
    <w:name w:val="Balloon Text"/>
    <w:basedOn w:val="Normale"/>
    <w:link w:val="TestofumettoCarattere"/>
    <w:uiPriority w:val="99"/>
    <w:semiHidden/>
    <w:rsid w:val="008C7517"/>
    <w:pPr>
      <w:tabs>
        <w:tab w:val="left" w:pos="567"/>
        <w:tab w:val="left" w:pos="1701"/>
        <w:tab w:val="left" w:pos="2268"/>
        <w:tab w:val="left" w:pos="6804"/>
      </w:tabs>
    </w:pPr>
    <w:rPr>
      <w:rFonts w:ascii="Tahoma" w:eastAsia="Times New Roman" w:hAnsi="Tahoma" w:cs="Tahoma"/>
      <w:sz w:val="16"/>
      <w:szCs w:val="16"/>
      <w:lang w:val="de-DE" w:eastAsia="de-DE"/>
    </w:rPr>
  </w:style>
  <w:style w:type="character" w:customStyle="1" w:styleId="TestofumettoCarattere">
    <w:name w:val="Testo fumetto Carattere"/>
    <w:basedOn w:val="Carpredefinitoparagrafo"/>
    <w:link w:val="Testofumetto"/>
    <w:uiPriority w:val="99"/>
    <w:semiHidden/>
    <w:rsid w:val="008C7517"/>
    <w:rPr>
      <w:rFonts w:ascii="Tahoma" w:eastAsia="Times New Roman" w:hAnsi="Tahoma" w:cs="Tahoma"/>
      <w:sz w:val="16"/>
      <w:szCs w:val="16"/>
      <w:lang w:val="de-DE" w:eastAsia="de-DE"/>
    </w:rPr>
  </w:style>
  <w:style w:type="character" w:styleId="Rimandocommento">
    <w:name w:val="annotation reference"/>
    <w:basedOn w:val="Carpredefinitoparagrafo"/>
    <w:uiPriority w:val="99"/>
    <w:rsid w:val="008C7517"/>
    <w:rPr>
      <w:sz w:val="16"/>
    </w:rPr>
  </w:style>
  <w:style w:type="paragraph" w:styleId="Testocommento">
    <w:name w:val="annotation text"/>
    <w:basedOn w:val="Normale"/>
    <w:link w:val="TestocommentoCarattere"/>
    <w:uiPriority w:val="99"/>
    <w:semiHidden/>
    <w:rsid w:val="008C7517"/>
    <w:pPr>
      <w:tabs>
        <w:tab w:val="left" w:pos="567"/>
        <w:tab w:val="left" w:pos="1701"/>
        <w:tab w:val="left" w:pos="2268"/>
        <w:tab w:val="left" w:pos="6804"/>
      </w:tabs>
    </w:pPr>
    <w:rPr>
      <w:rFonts w:ascii="Arial" w:eastAsia="Times New Roman" w:hAnsi="Arial" w:cs="Times New Roman"/>
      <w:sz w:val="20"/>
      <w:szCs w:val="20"/>
      <w:lang w:val="de-DE" w:eastAsia="de-DE"/>
    </w:rPr>
  </w:style>
  <w:style w:type="character" w:customStyle="1" w:styleId="TestocommentoCarattere">
    <w:name w:val="Testo commento Carattere"/>
    <w:basedOn w:val="Carpredefinitoparagrafo"/>
    <w:link w:val="Testocommento"/>
    <w:uiPriority w:val="99"/>
    <w:semiHidden/>
    <w:rsid w:val="008C7517"/>
    <w:rPr>
      <w:rFonts w:ascii="Arial" w:eastAsia="Times New Roman" w:hAnsi="Arial" w:cs="Times New Roman"/>
      <w:sz w:val="20"/>
      <w:szCs w:val="20"/>
      <w:lang w:val="de-DE" w:eastAsia="de-DE"/>
    </w:rPr>
  </w:style>
  <w:style w:type="paragraph" w:styleId="Soggettocommento">
    <w:name w:val="annotation subject"/>
    <w:basedOn w:val="Testocommento"/>
    <w:next w:val="Testocommento"/>
    <w:link w:val="SoggettocommentoCarattere"/>
    <w:uiPriority w:val="99"/>
    <w:semiHidden/>
    <w:rsid w:val="008C7517"/>
    <w:rPr>
      <w:b/>
      <w:bCs/>
    </w:rPr>
  </w:style>
  <w:style w:type="character" w:customStyle="1" w:styleId="SoggettocommentoCarattere">
    <w:name w:val="Soggetto commento Carattere"/>
    <w:basedOn w:val="TestocommentoCarattere"/>
    <w:link w:val="Soggettocommento"/>
    <w:uiPriority w:val="99"/>
    <w:semiHidden/>
    <w:rsid w:val="008C7517"/>
    <w:rPr>
      <w:rFonts w:ascii="Arial" w:eastAsia="Times New Roman" w:hAnsi="Arial" w:cs="Times New Roman"/>
      <w:b/>
      <w:bCs/>
      <w:sz w:val="20"/>
      <w:szCs w:val="20"/>
      <w:lang w:val="de-DE" w:eastAsia="de-DE"/>
    </w:rPr>
  </w:style>
  <w:style w:type="character" w:customStyle="1" w:styleId="hps">
    <w:name w:val="hps"/>
    <w:rsid w:val="008C7517"/>
  </w:style>
  <w:style w:type="character" w:customStyle="1" w:styleId="shorttext">
    <w:name w:val="short_text"/>
    <w:rsid w:val="008C7517"/>
  </w:style>
  <w:style w:type="paragraph" w:customStyle="1" w:styleId="Sezione">
    <w:name w:val="Sezione"/>
    <w:basedOn w:val="Sottotitolo"/>
    <w:rsid w:val="008C7517"/>
    <w:pPr>
      <w:keepNext/>
      <w:numPr>
        <w:ilvl w:val="0"/>
      </w:numPr>
      <w:tabs>
        <w:tab w:val="clear" w:pos="567"/>
        <w:tab w:val="clear" w:pos="1701"/>
        <w:tab w:val="clear" w:pos="2268"/>
        <w:tab w:val="clear" w:pos="6804"/>
        <w:tab w:val="right" w:pos="9624"/>
      </w:tabs>
      <w:overflowPunct w:val="0"/>
      <w:autoSpaceDE w:val="0"/>
      <w:autoSpaceDN w:val="0"/>
      <w:adjustRightInd w:val="0"/>
      <w:spacing w:before="360" w:after="120"/>
      <w:textAlignment w:val="baseline"/>
    </w:pPr>
    <w:rPr>
      <w:rFonts w:ascii="Arial" w:eastAsia="Times New Roman" w:hAnsi="Arial"/>
      <w:b/>
      <w:i w:val="0"/>
      <w:iCs w:val="0"/>
      <w:color w:val="auto"/>
      <w:spacing w:val="0"/>
      <w:sz w:val="22"/>
      <w:szCs w:val="20"/>
      <w:lang w:val="it-IT" w:eastAsia="it-IT"/>
    </w:rPr>
  </w:style>
  <w:style w:type="paragraph" w:styleId="Sottotitolo">
    <w:name w:val="Subtitle"/>
    <w:basedOn w:val="Normale"/>
    <w:next w:val="Normale"/>
    <w:link w:val="SottotitoloCarattere"/>
    <w:uiPriority w:val="11"/>
    <w:qFormat/>
    <w:rsid w:val="008C7517"/>
    <w:pPr>
      <w:numPr>
        <w:ilvl w:val="1"/>
      </w:numPr>
      <w:tabs>
        <w:tab w:val="left" w:pos="567"/>
        <w:tab w:val="left" w:pos="1701"/>
        <w:tab w:val="left" w:pos="2268"/>
        <w:tab w:val="left" w:pos="6804"/>
      </w:tabs>
    </w:pPr>
    <w:rPr>
      <w:rFonts w:asciiTheme="majorHAnsi" w:eastAsiaTheme="majorEastAsia" w:hAnsiTheme="majorHAnsi" w:cs="Times New Roman"/>
      <w:i/>
      <w:iCs/>
      <w:color w:val="5B9BD5" w:themeColor="accent1"/>
      <w:spacing w:val="15"/>
      <w:sz w:val="24"/>
      <w:szCs w:val="24"/>
      <w:lang w:val="de-DE" w:eastAsia="de-DE"/>
    </w:rPr>
  </w:style>
  <w:style w:type="character" w:customStyle="1" w:styleId="SottotitoloCarattere">
    <w:name w:val="Sottotitolo Carattere"/>
    <w:basedOn w:val="Carpredefinitoparagrafo"/>
    <w:link w:val="Sottotitolo"/>
    <w:uiPriority w:val="11"/>
    <w:rsid w:val="008C7517"/>
    <w:rPr>
      <w:rFonts w:asciiTheme="majorHAnsi" w:eastAsiaTheme="majorEastAsia" w:hAnsiTheme="majorHAnsi" w:cs="Times New Roman"/>
      <w:i/>
      <w:iCs/>
      <w:color w:val="5B9BD5" w:themeColor="accent1"/>
      <w:spacing w:val="15"/>
      <w:sz w:val="24"/>
      <w:szCs w:val="24"/>
      <w:lang w:val="de-DE" w:eastAsia="de-DE"/>
    </w:rPr>
  </w:style>
  <w:style w:type="paragraph" w:styleId="Titolosommario">
    <w:name w:val="TOC Heading"/>
    <w:basedOn w:val="Titolo1"/>
    <w:next w:val="Normale"/>
    <w:uiPriority w:val="39"/>
    <w:semiHidden/>
    <w:unhideWhenUsed/>
    <w:qFormat/>
    <w:rsid w:val="008C7517"/>
    <w:pPr>
      <w:keepLines/>
      <w:numPr>
        <w:numId w:val="0"/>
      </w:numPr>
      <w:spacing w:before="480" w:line="276" w:lineRule="auto"/>
      <w:jc w:val="left"/>
      <w:outlineLvl w:val="9"/>
    </w:pPr>
    <w:rPr>
      <w:rFonts w:asciiTheme="majorHAnsi" w:eastAsiaTheme="majorEastAsia" w:hAnsiTheme="majorHAnsi"/>
      <w:color w:val="2E74B5" w:themeColor="accent1" w:themeShade="BF"/>
      <w:sz w:val="28"/>
      <w:szCs w:val="28"/>
      <w:lang w:bidi="he-IL"/>
    </w:rPr>
  </w:style>
  <w:style w:type="paragraph" w:styleId="Sommario1">
    <w:name w:val="toc 1"/>
    <w:basedOn w:val="Normale"/>
    <w:next w:val="Normale"/>
    <w:autoRedefine/>
    <w:uiPriority w:val="39"/>
    <w:rsid w:val="008C7517"/>
    <w:pPr>
      <w:spacing w:after="100"/>
    </w:pPr>
    <w:rPr>
      <w:rFonts w:ascii="Arial" w:eastAsia="Times New Roman" w:hAnsi="Arial" w:cs="Times New Roman"/>
      <w:sz w:val="20"/>
      <w:szCs w:val="20"/>
      <w:lang w:val="de-DE" w:eastAsia="de-DE"/>
    </w:rPr>
  </w:style>
  <w:style w:type="paragraph" w:styleId="Sommario2">
    <w:name w:val="toc 2"/>
    <w:basedOn w:val="Normale"/>
    <w:next w:val="Normale"/>
    <w:autoRedefine/>
    <w:uiPriority w:val="39"/>
    <w:rsid w:val="008C7517"/>
    <w:pPr>
      <w:spacing w:after="100"/>
      <w:ind w:left="200"/>
    </w:pPr>
    <w:rPr>
      <w:rFonts w:ascii="Arial" w:eastAsia="Times New Roman" w:hAnsi="Arial" w:cs="Times New Roman"/>
      <w:sz w:val="20"/>
      <w:szCs w:val="20"/>
      <w:lang w:val="de-DE" w:eastAsia="de-DE"/>
    </w:rPr>
  </w:style>
  <w:style w:type="character" w:customStyle="1" w:styleId="Menzionenonrisolta2">
    <w:name w:val="Menzione non risolta2"/>
    <w:basedOn w:val="Carpredefinitoparagrafo"/>
    <w:uiPriority w:val="99"/>
    <w:semiHidden/>
    <w:unhideWhenUsed/>
    <w:rsid w:val="003D6C46"/>
    <w:rPr>
      <w:color w:val="605E5C"/>
      <w:shd w:val="clear" w:color="auto" w:fill="E1DFDD"/>
    </w:rPr>
  </w:style>
  <w:style w:type="paragraph" w:customStyle="1" w:styleId="msonormal0">
    <w:name w:val="msonormal"/>
    <w:basedOn w:val="Normale"/>
    <w:uiPriority w:val="99"/>
    <w:rsid w:val="00852619"/>
    <w:pPr>
      <w:spacing w:after="180"/>
    </w:pPr>
    <w:rPr>
      <w:rFonts w:ascii="Times New Roman" w:eastAsia="Times New Roman" w:hAnsi="Times New Roman" w:cs="Times New Roman"/>
      <w:sz w:val="24"/>
      <w:szCs w:val="24"/>
      <w:lang w:val="en-US"/>
    </w:rPr>
  </w:style>
  <w:style w:type="paragraph" w:styleId="Testonotaapidipagina">
    <w:name w:val="footnote text"/>
    <w:basedOn w:val="Normale"/>
    <w:link w:val="TestonotaapidipaginaCarattere"/>
    <w:uiPriority w:val="99"/>
    <w:semiHidden/>
    <w:unhideWhenUsed/>
    <w:rsid w:val="00852619"/>
    <w:pPr>
      <w:tabs>
        <w:tab w:val="left" w:pos="567"/>
        <w:tab w:val="left" w:pos="1701"/>
        <w:tab w:val="left" w:pos="2268"/>
        <w:tab w:val="left" w:pos="6804"/>
      </w:tabs>
    </w:pPr>
    <w:rPr>
      <w:rFonts w:ascii="Arial" w:eastAsia="Times New Roman" w:hAnsi="Arial" w:cs="Times New Roman"/>
      <w:sz w:val="20"/>
      <w:szCs w:val="20"/>
      <w:lang w:val="de-DE" w:eastAsia="de-DE"/>
    </w:rPr>
  </w:style>
  <w:style w:type="character" w:customStyle="1" w:styleId="TestonotaapidipaginaCarattere">
    <w:name w:val="Testo nota a piè di pagina Carattere"/>
    <w:basedOn w:val="Carpredefinitoparagrafo"/>
    <w:link w:val="Testonotaapidipagina"/>
    <w:uiPriority w:val="99"/>
    <w:semiHidden/>
    <w:rsid w:val="00852619"/>
    <w:rPr>
      <w:rFonts w:ascii="Arial" w:eastAsia="Times New Roman" w:hAnsi="Arial" w:cs="Times New Roman"/>
      <w:sz w:val="20"/>
      <w:szCs w:val="20"/>
      <w:lang w:val="de-DE" w:eastAsia="de-DE"/>
    </w:rPr>
  </w:style>
  <w:style w:type="character" w:styleId="Rimandonotaapidipagina">
    <w:name w:val="footnote reference"/>
    <w:basedOn w:val="Carpredefinitoparagrafo"/>
    <w:uiPriority w:val="99"/>
    <w:semiHidden/>
    <w:unhideWhenUsed/>
    <w:rsid w:val="00852619"/>
    <w:rPr>
      <w:vertAlign w:val="superscript"/>
    </w:rPr>
  </w:style>
  <w:style w:type="character" w:styleId="Menzionenonrisolta">
    <w:name w:val="Unresolved Mention"/>
    <w:basedOn w:val="Carpredefinitoparagrafo"/>
    <w:uiPriority w:val="99"/>
    <w:semiHidden/>
    <w:unhideWhenUsed/>
    <w:rsid w:val="00B1335D"/>
    <w:rPr>
      <w:color w:val="605E5C"/>
      <w:shd w:val="clear" w:color="auto" w:fill="E1DFDD"/>
    </w:rPr>
  </w:style>
  <w:style w:type="table" w:styleId="Tabellaclassica4">
    <w:name w:val="Table Classic 4"/>
    <w:basedOn w:val="Tabellanormale"/>
    <w:rsid w:val="00D9508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dpo@lom.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nioncamerelombardia@legalmai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udi@lom.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4</Pages>
  <Words>972</Words>
  <Characters>5980</Characters>
  <Application>Microsoft Office Word</Application>
  <DocSecurity>0</DocSecurity>
  <Lines>142</Lines>
  <Paragraphs>64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Renato Montalbetti</dc:creator>
  <cp:lastModifiedBy>Lorenzo Mezzanzanica</cp:lastModifiedBy>
  <cp:revision>33</cp:revision>
  <cp:lastPrinted>2025-01-23T08:40:00Z</cp:lastPrinted>
  <dcterms:created xsi:type="dcterms:W3CDTF">2024-01-24T17:28:00Z</dcterms:created>
  <dcterms:modified xsi:type="dcterms:W3CDTF">2026-01-23T11:12:00Z</dcterms:modified>
</cp:coreProperties>
</file>