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87123" w14:textId="77777777" w:rsidR="00373193" w:rsidRDefault="00373193" w:rsidP="005D0F22">
      <w:pPr>
        <w:jc w:val="center"/>
        <w:rPr>
          <w:rFonts w:cs="Arial"/>
          <w:b/>
        </w:rPr>
      </w:pPr>
    </w:p>
    <w:p w14:paraId="4094F593" w14:textId="77777777" w:rsidR="00EC4F5A" w:rsidRPr="00FE5436" w:rsidRDefault="005D0F22" w:rsidP="005D0F22">
      <w:pPr>
        <w:jc w:val="center"/>
        <w:rPr>
          <w:rFonts w:cs="Arial"/>
          <w:b/>
        </w:rPr>
      </w:pPr>
      <w:r w:rsidRPr="00FE5436">
        <w:rPr>
          <w:rFonts w:cs="Arial"/>
          <w:b/>
        </w:rPr>
        <w:t>ACCORDO PER LO SVILUPPO E LA COMPETITIVITÀ DEL SISTEMA LOMBARDO</w:t>
      </w:r>
    </w:p>
    <w:p w14:paraId="2D9DE338" w14:textId="3F5BBD26" w:rsidR="00E03679" w:rsidRPr="00E03679" w:rsidRDefault="008F299D" w:rsidP="00E03679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Bando </w:t>
      </w:r>
      <w:r w:rsidR="00F77325">
        <w:rPr>
          <w:rFonts w:cs="Arial"/>
          <w:b/>
          <w:sz w:val="28"/>
          <w:szCs w:val="28"/>
        </w:rPr>
        <w:t>INNOVA</w:t>
      </w:r>
      <w:r w:rsidR="007B4E19">
        <w:rPr>
          <w:rFonts w:cs="Arial"/>
          <w:b/>
          <w:sz w:val="28"/>
          <w:szCs w:val="28"/>
        </w:rPr>
        <w:t>TURISMO</w:t>
      </w:r>
      <w:r w:rsidR="002A7D28">
        <w:rPr>
          <w:rFonts w:cs="Arial"/>
          <w:b/>
          <w:sz w:val="28"/>
          <w:szCs w:val="28"/>
        </w:rPr>
        <w:t xml:space="preserve"> 2022</w:t>
      </w:r>
    </w:p>
    <w:p w14:paraId="071272B9" w14:textId="35E5EE35" w:rsidR="00E03679" w:rsidRPr="00FE5436" w:rsidRDefault="005A1779" w:rsidP="00E0367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69C7D422" w14:textId="4825047E" w:rsidR="000F6DB9" w:rsidRPr="00FE5436" w:rsidRDefault="00F77325" w:rsidP="00E03679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SCHEDA PROGETTO </w:t>
      </w:r>
    </w:p>
    <w:p w14:paraId="0576E9F9" w14:textId="77777777" w:rsidR="003C4E59" w:rsidRPr="0093631A" w:rsidRDefault="003C4E59" w:rsidP="003C4E59">
      <w:pPr>
        <w:rPr>
          <w:rFonts w:cs="Arial"/>
          <w:i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>Il/La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3C4E59" w:rsidRPr="0093631A" w14:paraId="7E4FD7D4" w14:textId="77777777" w:rsidTr="00731B53">
        <w:trPr>
          <w:trHeight w:val="340"/>
        </w:trPr>
        <w:tc>
          <w:tcPr>
            <w:tcW w:w="4957" w:type="dxa"/>
            <w:vAlign w:val="center"/>
          </w:tcPr>
          <w:p w14:paraId="3DFABA8B" w14:textId="77777777" w:rsidR="003C4E59" w:rsidRPr="0093631A" w:rsidRDefault="003C4E59" w:rsidP="00731B5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 xml:space="preserve">Cognome: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56D32C1A" w14:textId="77777777" w:rsidR="003C4E59" w:rsidRPr="0093631A" w:rsidRDefault="003C4E59" w:rsidP="00731B5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 xml:space="preserve">Nome: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5817DFEB" w14:textId="77777777" w:rsidR="003C4E59" w:rsidRDefault="003C4E59" w:rsidP="003C4E59">
      <w:pPr>
        <w:ind w:left="6804" w:hanging="6804"/>
        <w:rPr>
          <w:rFonts w:cs="Arial"/>
          <w:i/>
          <w:sz w:val="24"/>
          <w:szCs w:val="24"/>
        </w:rPr>
      </w:pPr>
    </w:p>
    <w:p w14:paraId="26F6169C" w14:textId="77777777" w:rsidR="003C4E59" w:rsidRDefault="003C4E59" w:rsidP="003C4E59">
      <w:pPr>
        <w:ind w:left="6804" w:hanging="6804"/>
        <w:rPr>
          <w:rFonts w:cs="Arial"/>
          <w:sz w:val="24"/>
          <w:szCs w:val="24"/>
        </w:rPr>
      </w:pPr>
      <w:r w:rsidRPr="00A52DAB">
        <w:rPr>
          <w:rFonts w:cs="Arial"/>
          <w:i/>
          <w:sz w:val="24"/>
          <w:szCs w:val="24"/>
        </w:rPr>
        <w:t>In qualità di Legale rappresentante dell’impresa</w:t>
      </w:r>
      <w:r>
        <w:rPr>
          <w:rFonts w:cs="Arial"/>
          <w:sz w:val="24"/>
          <w:szCs w:val="24"/>
        </w:rPr>
        <w:t xml:space="preserve">: </w:t>
      </w:r>
      <w:r w:rsidRPr="0093631A">
        <w:rPr>
          <w:rFonts w:cs="Arial"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Pr="0093631A">
        <w:rPr>
          <w:rFonts w:cs="Arial"/>
          <w:sz w:val="24"/>
          <w:szCs w:val="24"/>
        </w:rPr>
        <w:instrText xml:space="preserve"> FORMTEXT </w:instrText>
      </w:r>
      <w:r w:rsidRPr="0093631A">
        <w:rPr>
          <w:rFonts w:cs="Arial"/>
          <w:sz w:val="24"/>
          <w:szCs w:val="24"/>
        </w:rPr>
      </w:r>
      <w:r w:rsidRPr="0093631A">
        <w:rPr>
          <w:rFonts w:cs="Arial"/>
          <w:sz w:val="24"/>
          <w:szCs w:val="24"/>
        </w:rPr>
        <w:fldChar w:fldCharType="separate"/>
      </w:r>
      <w:r w:rsidRPr="0093631A">
        <w:rPr>
          <w:rFonts w:cs="Arial"/>
          <w:sz w:val="24"/>
          <w:szCs w:val="24"/>
        </w:rPr>
        <w:t> </w:t>
      </w:r>
      <w:r w:rsidRPr="0093631A">
        <w:rPr>
          <w:rFonts w:cs="Arial"/>
          <w:sz w:val="24"/>
          <w:szCs w:val="24"/>
        </w:rPr>
        <w:t> </w:t>
      </w:r>
      <w:r w:rsidRPr="0093631A">
        <w:rPr>
          <w:rFonts w:cs="Arial"/>
          <w:sz w:val="24"/>
          <w:szCs w:val="24"/>
        </w:rPr>
        <w:t> </w:t>
      </w:r>
      <w:r w:rsidRPr="0093631A">
        <w:rPr>
          <w:rFonts w:cs="Arial"/>
          <w:sz w:val="24"/>
          <w:szCs w:val="24"/>
        </w:rPr>
        <w:t> </w:t>
      </w:r>
      <w:r w:rsidRPr="0093631A">
        <w:rPr>
          <w:rFonts w:cs="Arial"/>
          <w:sz w:val="24"/>
          <w:szCs w:val="24"/>
        </w:rPr>
        <w:t> </w:t>
      </w:r>
      <w:r w:rsidRPr="0093631A">
        <w:rPr>
          <w:rFonts w:cs="Arial"/>
          <w:sz w:val="24"/>
          <w:szCs w:val="24"/>
        </w:rPr>
        <w:fldChar w:fldCharType="end"/>
      </w:r>
    </w:p>
    <w:p w14:paraId="3E1603DC" w14:textId="5600A61F" w:rsidR="004942EF" w:rsidRDefault="003C4E59" w:rsidP="003C4E59">
      <w:pPr>
        <w:rPr>
          <w:rFonts w:cs="Arial"/>
        </w:rPr>
      </w:pPr>
      <w:r>
        <w:rPr>
          <w:rFonts w:cs="Arial"/>
        </w:rPr>
        <w:t xml:space="preserve">presenta il </w:t>
      </w:r>
      <w:r w:rsidR="002A7D28">
        <w:rPr>
          <w:rFonts w:cs="Arial"/>
        </w:rPr>
        <w:t xml:space="preserve">seguente </w:t>
      </w:r>
      <w:r>
        <w:rPr>
          <w:rFonts w:cs="Arial"/>
        </w:rPr>
        <w:t>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CBF" w14:paraId="1DD83FE2" w14:textId="77777777" w:rsidTr="009911BC">
        <w:tc>
          <w:tcPr>
            <w:tcW w:w="9778" w:type="dxa"/>
          </w:tcPr>
          <w:p w14:paraId="24F6744C" w14:textId="01D2C095" w:rsidR="00776CBF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  <w:highlight w:val="yellow"/>
              </w:rPr>
            </w:pPr>
            <w:r w:rsidRPr="00776CBF">
              <w:rPr>
                <w:b/>
                <w:color w:val="000000"/>
                <w:sz w:val="24"/>
              </w:rPr>
              <w:t>Titolo del progetto</w:t>
            </w:r>
            <w:r>
              <w:rPr>
                <w:color w:val="000000"/>
                <w:sz w:val="24"/>
              </w:rPr>
              <w:t>:</w:t>
            </w:r>
          </w:p>
        </w:tc>
      </w:tr>
      <w:tr w:rsidR="00776CBF" w14:paraId="19D707D4" w14:textId="77777777" w:rsidTr="00B72453">
        <w:tc>
          <w:tcPr>
            <w:tcW w:w="9778" w:type="dxa"/>
          </w:tcPr>
          <w:p w14:paraId="2AE121B6" w14:textId="77777777" w:rsidR="00776CBF" w:rsidRPr="00D337B1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</w:tc>
      </w:tr>
      <w:tr w:rsidR="00776CBF" w14:paraId="4590B747" w14:textId="77777777" w:rsidTr="00B72453">
        <w:tc>
          <w:tcPr>
            <w:tcW w:w="9778" w:type="dxa"/>
          </w:tcPr>
          <w:p w14:paraId="22738A63" w14:textId="045FEBA7" w:rsidR="00776CBF" w:rsidRPr="00776CBF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000000"/>
                <w:sz w:val="24"/>
                <w:highlight w:val="yellow"/>
              </w:rPr>
            </w:pPr>
            <w:r w:rsidRPr="00776CBF">
              <w:rPr>
                <w:b/>
                <w:color w:val="000000"/>
                <w:sz w:val="24"/>
              </w:rPr>
              <w:t>In cosa consiste il progetto? (</w:t>
            </w:r>
            <w:proofErr w:type="spellStart"/>
            <w:r w:rsidRPr="00776CBF">
              <w:rPr>
                <w:b/>
                <w:color w:val="000000"/>
                <w:sz w:val="24"/>
              </w:rPr>
              <w:t>max</w:t>
            </w:r>
            <w:proofErr w:type="spellEnd"/>
            <w:r w:rsidRPr="00776CBF">
              <w:rPr>
                <w:b/>
                <w:color w:val="000000"/>
                <w:sz w:val="24"/>
              </w:rPr>
              <w:t xml:space="preserve"> 3.500 caratteri spazi inclusi): </w:t>
            </w:r>
          </w:p>
        </w:tc>
      </w:tr>
      <w:tr w:rsidR="00776CBF" w14:paraId="1A2CAF8A" w14:textId="77777777" w:rsidTr="004B3195">
        <w:tc>
          <w:tcPr>
            <w:tcW w:w="9778" w:type="dxa"/>
          </w:tcPr>
          <w:p w14:paraId="3DD0B143" w14:textId="44321F19" w:rsidR="00776CBF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i/>
                <w:color w:val="000000"/>
                <w:sz w:val="20"/>
              </w:rPr>
            </w:pPr>
            <w:r w:rsidRPr="00776CBF">
              <w:rPr>
                <w:i/>
                <w:color w:val="000000"/>
                <w:sz w:val="20"/>
              </w:rPr>
              <w:t>Specificare i contenuti progettuali e le azioni previste</w:t>
            </w:r>
            <w:r w:rsidR="00CA4CBE">
              <w:rPr>
                <w:i/>
                <w:color w:val="000000"/>
                <w:sz w:val="20"/>
              </w:rPr>
              <w:t xml:space="preserve"> in uno o più degli ambiti individuati </w:t>
            </w:r>
            <w:r w:rsidR="00191C84">
              <w:rPr>
                <w:i/>
                <w:color w:val="000000"/>
                <w:sz w:val="20"/>
              </w:rPr>
              <w:t>dal bando:</w:t>
            </w:r>
          </w:p>
          <w:p w14:paraId="51DFE450" w14:textId="0776B3BD" w:rsidR="00A52DAB" w:rsidRPr="00A52DAB" w:rsidRDefault="00A52DAB" w:rsidP="00A52DAB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52D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Soluzioni che dimostrino la </w:t>
            </w:r>
            <w:r w:rsidRPr="00A52D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capacità di migliorare la fruizione delle esperienze turistiche e del patrimonio culturale</w:t>
            </w:r>
            <w:r w:rsidRPr="00A52D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 che possano </w:t>
            </w:r>
            <w:r w:rsidRPr="00A52D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diversificare</w:t>
            </w:r>
            <w:r w:rsidRPr="00A52DAB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A52D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ramificare</w:t>
            </w:r>
            <w:r w:rsidRPr="00A52D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A52D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valorizzare e rendere accessibile, </w:t>
            </w:r>
            <w:r w:rsidRPr="00A52D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anche attraverso il </w:t>
            </w:r>
            <w:r w:rsidRPr="00A52D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digitale, </w:t>
            </w:r>
            <w:r w:rsidRPr="00A52DAB">
              <w:rPr>
                <w:rFonts w:asciiTheme="minorHAnsi" w:hAnsiTheme="minorHAnsi" w:cstheme="minorHAnsi"/>
                <w:i/>
                <w:sz w:val="20"/>
                <w:szCs w:val="20"/>
              </w:rPr>
              <w:t>l’offerta turistica</w:t>
            </w:r>
          </w:p>
          <w:p w14:paraId="2BE05214" w14:textId="77777777" w:rsidR="00A52DAB" w:rsidRPr="00A52DAB" w:rsidRDefault="00A52DAB" w:rsidP="00A52DAB">
            <w:pPr>
              <w:pStyle w:val="Paragrafoelenco"/>
              <w:numPr>
                <w:ilvl w:val="0"/>
                <w:numId w:val="24"/>
              </w:numPr>
              <w:spacing w:before="160" w:line="276" w:lineRule="auto"/>
              <w:contextualSpacing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52D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Soluzioni che dimostrano la capacità di rendere </w:t>
            </w:r>
            <w:r w:rsidRPr="00A52D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più sicura l’intera esperienza turistica</w:t>
            </w:r>
            <w:r w:rsidRPr="00A52DAB">
              <w:rPr>
                <w:rFonts w:asciiTheme="minorHAnsi" w:hAnsiTheme="minorHAnsi" w:cstheme="minorHAnsi"/>
                <w:i/>
                <w:sz w:val="20"/>
                <w:szCs w:val="20"/>
              </w:rPr>
              <w:t>, dal momento della prenotazione alla ripartenza.</w:t>
            </w:r>
          </w:p>
          <w:p w14:paraId="0562EF20" w14:textId="77777777" w:rsidR="00A52DAB" w:rsidRPr="00A52DAB" w:rsidRDefault="00A52DAB" w:rsidP="00A52DAB">
            <w:pPr>
              <w:pStyle w:val="Paragrafoelenco"/>
              <w:numPr>
                <w:ilvl w:val="0"/>
                <w:numId w:val="24"/>
              </w:numPr>
              <w:spacing w:line="276" w:lineRule="auto"/>
              <w:contextualSpacing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52D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Soluzioni per </w:t>
            </w:r>
            <w:r w:rsidRPr="00A52D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aumentare la quantità e qualità dei dati disponibili </w:t>
            </w:r>
            <w:r w:rsidRPr="00A52D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 migliorare il loro utilizzo ai fini della </w:t>
            </w:r>
            <w:r w:rsidRPr="00A52D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comunicazione e marketing </w:t>
            </w:r>
            <w:r w:rsidRPr="00A52DAB">
              <w:rPr>
                <w:rFonts w:asciiTheme="minorHAnsi" w:hAnsiTheme="minorHAnsi" w:cstheme="minorHAnsi"/>
                <w:i/>
                <w:sz w:val="20"/>
                <w:szCs w:val="20"/>
              </w:rPr>
              <w:t>e dell’</w:t>
            </w:r>
            <w:r w:rsidRPr="00A52D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ottimizzazione dei processi interni</w:t>
            </w:r>
          </w:p>
          <w:p w14:paraId="6FDA17C6" w14:textId="410A7BE1" w:rsidR="00A52DAB" w:rsidRPr="00A52DAB" w:rsidRDefault="00A52DAB" w:rsidP="00A52DAB">
            <w:pPr>
              <w:pStyle w:val="Paragrafoelenco"/>
              <w:numPr>
                <w:ilvl w:val="0"/>
                <w:numId w:val="24"/>
              </w:numPr>
              <w:tabs>
                <w:tab w:val="num" w:pos="735"/>
              </w:tabs>
              <w:spacing w:line="276" w:lineRule="auto"/>
              <w:contextualSpacing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52DAB">
              <w:rPr>
                <w:rFonts w:asciiTheme="minorHAnsi" w:hAnsiTheme="minorHAnsi" w:cstheme="minorHAnsi"/>
                <w:i/>
                <w:sz w:val="20"/>
                <w:szCs w:val="20"/>
              </w:rPr>
              <w:t>Soluzioni per aumentare la sostenibilità ambientale dei servizi offerti</w:t>
            </w:r>
          </w:p>
          <w:p w14:paraId="2B4EF6C8" w14:textId="77777777" w:rsidR="00776CBF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  <w:p w14:paraId="4AD9A21A" w14:textId="17E0EF74" w:rsidR="00776CBF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  <w:highlight w:val="yellow"/>
              </w:rPr>
            </w:pPr>
          </w:p>
        </w:tc>
      </w:tr>
      <w:tr w:rsidR="00DA1428" w14:paraId="77C43915" w14:textId="77777777" w:rsidTr="005B4B82">
        <w:tc>
          <w:tcPr>
            <w:tcW w:w="9778" w:type="dxa"/>
          </w:tcPr>
          <w:p w14:paraId="2635C49B" w14:textId="39718626" w:rsidR="00DA1428" w:rsidRPr="00776CBF" w:rsidRDefault="00DA1428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Specificare le azioni previste per realizzare il progetto:</w:t>
            </w:r>
          </w:p>
        </w:tc>
      </w:tr>
      <w:tr w:rsidR="00DA1428" w14:paraId="0C303A9B" w14:textId="77777777" w:rsidTr="005B4B82">
        <w:tc>
          <w:tcPr>
            <w:tcW w:w="9778" w:type="dxa"/>
          </w:tcPr>
          <w:p w14:paraId="42853ADE" w14:textId="77777777" w:rsidR="00DA1428" w:rsidRPr="00776CBF" w:rsidRDefault="00DA1428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000000"/>
                <w:sz w:val="24"/>
              </w:rPr>
            </w:pPr>
          </w:p>
        </w:tc>
      </w:tr>
      <w:tr w:rsidR="00776CBF" w14:paraId="1A9FB913" w14:textId="77777777" w:rsidTr="00AC6BD5">
        <w:tc>
          <w:tcPr>
            <w:tcW w:w="9778" w:type="dxa"/>
          </w:tcPr>
          <w:p w14:paraId="483454A2" w14:textId="6C448706" w:rsidR="00776CBF" w:rsidRDefault="0084392E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  <w:highlight w:val="yellow"/>
              </w:rPr>
            </w:pPr>
            <w:r>
              <w:rPr>
                <w:b/>
                <w:color w:val="000000"/>
                <w:sz w:val="24"/>
              </w:rPr>
              <w:t>Mercat</w:t>
            </w:r>
            <w:r w:rsidR="00CA4CBE">
              <w:rPr>
                <w:b/>
                <w:color w:val="000000"/>
                <w:sz w:val="24"/>
              </w:rPr>
              <w:t>i</w:t>
            </w:r>
            <w:r>
              <w:rPr>
                <w:b/>
                <w:color w:val="000000"/>
                <w:sz w:val="24"/>
              </w:rPr>
              <w:t>/t</w:t>
            </w:r>
            <w:r w:rsidR="00776CBF" w:rsidRPr="00776CBF">
              <w:rPr>
                <w:b/>
                <w:color w:val="000000"/>
                <w:sz w:val="24"/>
              </w:rPr>
              <w:t>arget a cui si rivolge il progetto:</w:t>
            </w:r>
          </w:p>
        </w:tc>
      </w:tr>
      <w:tr w:rsidR="00776CBF" w14:paraId="450E8B9B" w14:textId="77777777" w:rsidTr="003552F9">
        <w:tc>
          <w:tcPr>
            <w:tcW w:w="9778" w:type="dxa"/>
          </w:tcPr>
          <w:p w14:paraId="6D8FE9F0" w14:textId="77777777" w:rsidR="00776CBF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  <w:highlight w:val="yellow"/>
              </w:rPr>
            </w:pPr>
          </w:p>
        </w:tc>
      </w:tr>
      <w:tr w:rsidR="00776CBF" w14:paraId="489CFBD8" w14:textId="77777777" w:rsidTr="00BE66D7">
        <w:tc>
          <w:tcPr>
            <w:tcW w:w="9778" w:type="dxa"/>
          </w:tcPr>
          <w:p w14:paraId="21F82B2C" w14:textId="40FCF611" w:rsidR="00776CBF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  <w:highlight w:val="yellow"/>
              </w:rPr>
            </w:pPr>
            <w:r w:rsidRPr="00776CBF">
              <w:rPr>
                <w:b/>
                <w:color w:val="000000"/>
                <w:sz w:val="24"/>
              </w:rPr>
              <w:t>Descrivere la rilevanza territoriale del progetto (</w:t>
            </w:r>
            <w:r w:rsidR="00100ED2" w:rsidRPr="00100ED2">
              <w:rPr>
                <w:b/>
                <w:color w:val="000000"/>
              </w:rPr>
              <w:t xml:space="preserve">es. </w:t>
            </w:r>
            <w:r w:rsidR="006C3A7C">
              <w:rPr>
                <w:b/>
                <w:color w:val="000000"/>
              </w:rPr>
              <w:t>capacità di generare impatto sul territorio</w:t>
            </w:r>
            <w:r w:rsidRPr="00776CBF">
              <w:rPr>
                <w:rFonts w:cs="Century Gothic"/>
                <w:b/>
                <w:color w:val="000000"/>
              </w:rPr>
              <w:t>)</w:t>
            </w:r>
            <w:r>
              <w:rPr>
                <w:rFonts w:cs="Century Gothic"/>
                <w:color w:val="000000"/>
              </w:rPr>
              <w:t xml:space="preserve"> </w:t>
            </w:r>
            <w:r w:rsidRPr="003C4E59">
              <w:rPr>
                <w:rFonts w:cs="Century Gothic"/>
                <w:b/>
                <w:color w:val="FF0000"/>
              </w:rPr>
              <w:t>è un</w:t>
            </w:r>
            <w:r w:rsidRPr="003C4E59">
              <w:rPr>
                <w:rFonts w:cs="Century Gothic"/>
                <w:color w:val="FF0000"/>
              </w:rPr>
              <w:t xml:space="preserve"> </w:t>
            </w:r>
            <w:r w:rsidRPr="003C4E59">
              <w:rPr>
                <w:rFonts w:cs="Century Gothic"/>
                <w:b/>
                <w:color w:val="FF0000"/>
              </w:rPr>
              <w:t>criterio di valutazione</w:t>
            </w:r>
          </w:p>
        </w:tc>
      </w:tr>
      <w:tr w:rsidR="00776CBF" w14:paraId="799F5398" w14:textId="77777777" w:rsidTr="00776CBF">
        <w:trPr>
          <w:trHeight w:val="787"/>
        </w:trPr>
        <w:tc>
          <w:tcPr>
            <w:tcW w:w="9778" w:type="dxa"/>
          </w:tcPr>
          <w:p w14:paraId="103FC618" w14:textId="0A45BBCC" w:rsidR="00776CBF" w:rsidRPr="0065757F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  <w:r w:rsidRPr="00776CBF">
              <w:rPr>
                <w:i/>
                <w:color w:val="000000"/>
                <w:sz w:val="20"/>
              </w:rPr>
              <w:t>Fornire le informazioni utili alla valutazione</w:t>
            </w:r>
          </w:p>
        </w:tc>
      </w:tr>
      <w:tr w:rsidR="00776CBF" w14:paraId="28D26148" w14:textId="77777777" w:rsidTr="005021C7">
        <w:tc>
          <w:tcPr>
            <w:tcW w:w="9778" w:type="dxa"/>
          </w:tcPr>
          <w:p w14:paraId="3A24976F" w14:textId="45F60A02" w:rsidR="00776CBF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  <w:highlight w:val="yellow"/>
              </w:rPr>
            </w:pPr>
            <w:r w:rsidRPr="00776CBF">
              <w:rPr>
                <w:b/>
                <w:color w:val="000000"/>
                <w:sz w:val="24"/>
              </w:rPr>
              <w:t>Descrivere in che modo il progetto è innovativo</w:t>
            </w:r>
            <w:r w:rsidR="00100ED2">
              <w:rPr>
                <w:b/>
                <w:color w:val="000000"/>
                <w:sz w:val="24"/>
              </w:rPr>
              <w:t xml:space="preserve"> e/o promuove la sostenibilità ambientale </w:t>
            </w:r>
            <w:r w:rsidR="00E76D1D"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 w:rsidRPr="003C4E59">
              <w:rPr>
                <w:rFonts w:cs="Century Gothic"/>
                <w:b/>
                <w:color w:val="FF0000"/>
              </w:rPr>
              <w:t>è un</w:t>
            </w:r>
            <w:r w:rsidRPr="003C4E59">
              <w:rPr>
                <w:rFonts w:cs="Century Gothic"/>
                <w:color w:val="FF0000"/>
              </w:rPr>
              <w:t xml:space="preserve"> </w:t>
            </w:r>
            <w:r w:rsidRPr="003C4E59">
              <w:rPr>
                <w:rFonts w:cs="Century Gothic"/>
                <w:b/>
                <w:color w:val="FF0000"/>
              </w:rPr>
              <w:t>criterio di valutazione</w:t>
            </w:r>
          </w:p>
        </w:tc>
      </w:tr>
      <w:tr w:rsidR="00776CBF" w14:paraId="1D3DD039" w14:textId="77777777" w:rsidTr="00F4608C">
        <w:tc>
          <w:tcPr>
            <w:tcW w:w="9778" w:type="dxa"/>
          </w:tcPr>
          <w:p w14:paraId="6677F452" w14:textId="2E993005" w:rsidR="00776CBF" w:rsidRPr="00776CBF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i/>
                <w:color w:val="000000"/>
                <w:sz w:val="20"/>
              </w:rPr>
            </w:pPr>
            <w:r w:rsidRPr="00776CBF">
              <w:rPr>
                <w:i/>
                <w:color w:val="000000"/>
                <w:sz w:val="20"/>
              </w:rPr>
              <w:t>Fornire le informazioni utili alla valutazione</w:t>
            </w:r>
          </w:p>
          <w:p w14:paraId="39E83B75" w14:textId="4FB4CF0D" w:rsidR="00776CBF" w:rsidRPr="0065757F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</w:tc>
      </w:tr>
      <w:tr w:rsidR="00776CBF" w14:paraId="4D6B50DB" w14:textId="77777777" w:rsidTr="004C792B">
        <w:tc>
          <w:tcPr>
            <w:tcW w:w="9778" w:type="dxa"/>
          </w:tcPr>
          <w:p w14:paraId="16942C11" w14:textId="523ADC29" w:rsidR="00776CBF" w:rsidRDefault="00E5081A" w:rsidP="00776CB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  <w:highlight w:val="yellow"/>
              </w:rPr>
            </w:pPr>
            <w:r w:rsidRPr="00E5081A">
              <w:rPr>
                <w:b/>
                <w:color w:val="000000"/>
                <w:sz w:val="24"/>
              </w:rPr>
              <w:t>Descrivere l’azione/strumento (es. digitale) di coinvolgimento del turista “prima” del viaggio o che mantenga vivo l’interesse sul territorio dopo la partenza</w:t>
            </w:r>
            <w:r w:rsidRPr="003C4E59">
              <w:rPr>
                <w:rFonts w:cs="Century Gothic"/>
                <w:b/>
                <w:color w:val="FF0000"/>
              </w:rPr>
              <w:t xml:space="preserve"> </w:t>
            </w:r>
            <w:r w:rsidR="00776CBF" w:rsidRPr="003C4E59">
              <w:rPr>
                <w:rFonts w:cs="Century Gothic"/>
                <w:b/>
                <w:color w:val="FF0000"/>
              </w:rPr>
              <w:t>è un</w:t>
            </w:r>
            <w:r w:rsidR="00776CBF" w:rsidRPr="003C4E59">
              <w:rPr>
                <w:rFonts w:cs="Century Gothic"/>
                <w:color w:val="FF0000"/>
              </w:rPr>
              <w:t xml:space="preserve"> </w:t>
            </w:r>
            <w:r w:rsidR="00776CBF" w:rsidRPr="003C4E59">
              <w:rPr>
                <w:rFonts w:cs="Century Gothic"/>
                <w:b/>
                <w:color w:val="FF0000"/>
              </w:rPr>
              <w:t>criterio di valutazione</w:t>
            </w:r>
          </w:p>
        </w:tc>
      </w:tr>
      <w:tr w:rsidR="00776CBF" w14:paraId="35A67990" w14:textId="77777777" w:rsidTr="00420BC0">
        <w:tc>
          <w:tcPr>
            <w:tcW w:w="9778" w:type="dxa"/>
          </w:tcPr>
          <w:p w14:paraId="18E1161E" w14:textId="77777777" w:rsidR="00776CBF" w:rsidRPr="00776CBF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i/>
                <w:color w:val="000000"/>
                <w:sz w:val="20"/>
              </w:rPr>
            </w:pPr>
            <w:r w:rsidRPr="00776CBF">
              <w:rPr>
                <w:i/>
                <w:color w:val="000000"/>
                <w:sz w:val="20"/>
              </w:rPr>
              <w:lastRenderedPageBreak/>
              <w:t>Fornire le informazioni utili alla valutazione</w:t>
            </w:r>
          </w:p>
          <w:p w14:paraId="1D57355A" w14:textId="7C991C56" w:rsidR="00776CBF" w:rsidRPr="0065757F" w:rsidRDefault="00776CBF" w:rsidP="00D337B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</w:tc>
      </w:tr>
      <w:tr w:rsidR="00776CBF" w14:paraId="77E9B54E" w14:textId="77777777" w:rsidTr="00AC3BE8">
        <w:tc>
          <w:tcPr>
            <w:tcW w:w="9778" w:type="dxa"/>
          </w:tcPr>
          <w:p w14:paraId="3A7364AB" w14:textId="750902E2" w:rsidR="00776CBF" w:rsidRDefault="00776CBF" w:rsidP="00CD0A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  <w:highlight w:val="yellow"/>
              </w:rPr>
            </w:pPr>
            <w:r w:rsidRPr="009B2BB8">
              <w:rPr>
                <w:rFonts w:cs="Century Gothic"/>
                <w:b/>
                <w:color w:val="000000"/>
                <w:sz w:val="24"/>
                <w:szCs w:val="24"/>
              </w:rPr>
              <w:t>Indicare se nel corso del progetto verrà creata un’aggregazione formale tra i partecipanti al partenariato</w:t>
            </w:r>
            <w:r>
              <w:rPr>
                <w:rFonts w:cs="Century Gothic"/>
                <w:color w:val="000000"/>
              </w:rPr>
              <w:t xml:space="preserve"> </w:t>
            </w:r>
            <w:r w:rsidRPr="003C4E59">
              <w:rPr>
                <w:rFonts w:cs="Century Gothic"/>
                <w:b/>
                <w:color w:val="FF0000"/>
              </w:rPr>
              <w:t>è un</w:t>
            </w:r>
            <w:r w:rsidRPr="003C4E59">
              <w:rPr>
                <w:rFonts w:cs="Century Gothic"/>
                <w:color w:val="FF0000"/>
              </w:rPr>
              <w:t xml:space="preserve"> </w:t>
            </w:r>
            <w:r w:rsidRPr="003C4E59">
              <w:rPr>
                <w:rFonts w:cs="Century Gothic"/>
                <w:b/>
                <w:color w:val="FF0000"/>
              </w:rPr>
              <w:t>criterio di valutazione</w:t>
            </w:r>
          </w:p>
        </w:tc>
      </w:tr>
      <w:tr w:rsidR="00776CBF" w14:paraId="0B14A64E" w14:textId="77777777" w:rsidTr="002C1A40">
        <w:tc>
          <w:tcPr>
            <w:tcW w:w="9778" w:type="dxa"/>
          </w:tcPr>
          <w:p w14:paraId="30E97CF7" w14:textId="77777777" w:rsidR="00776CBF" w:rsidRPr="00776CBF" w:rsidRDefault="00776CBF" w:rsidP="00776CB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i/>
                <w:color w:val="000000"/>
                <w:sz w:val="20"/>
              </w:rPr>
            </w:pPr>
            <w:r w:rsidRPr="00776CBF">
              <w:rPr>
                <w:i/>
                <w:color w:val="000000"/>
                <w:sz w:val="20"/>
              </w:rPr>
              <w:t>Fornire le informazioni utili alla valutazione</w:t>
            </w:r>
          </w:p>
          <w:p w14:paraId="2510A848" w14:textId="77777777" w:rsidR="00776CBF" w:rsidRPr="0065757F" w:rsidRDefault="00776CBF" w:rsidP="00CD0A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</w:tc>
      </w:tr>
      <w:tr w:rsidR="00776CBF" w14:paraId="7865CC61" w14:textId="77777777" w:rsidTr="0068288A">
        <w:trPr>
          <w:trHeight w:val="464"/>
        </w:trPr>
        <w:tc>
          <w:tcPr>
            <w:tcW w:w="9778" w:type="dxa"/>
          </w:tcPr>
          <w:p w14:paraId="09B1786E" w14:textId="7869A225" w:rsidR="00776CBF" w:rsidRPr="00776CBF" w:rsidRDefault="00776CBF" w:rsidP="00CD0A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000000"/>
                <w:sz w:val="24"/>
                <w:highlight w:val="yellow"/>
              </w:rPr>
            </w:pPr>
            <w:r w:rsidRPr="00776CBF">
              <w:rPr>
                <w:b/>
                <w:color w:val="000000"/>
                <w:sz w:val="24"/>
              </w:rPr>
              <w:t xml:space="preserve">Descrizione degli impatti previsti  </w:t>
            </w:r>
          </w:p>
        </w:tc>
      </w:tr>
      <w:tr w:rsidR="00776CBF" w14:paraId="7DF9D75A" w14:textId="77777777" w:rsidTr="00A848C9">
        <w:trPr>
          <w:trHeight w:val="464"/>
        </w:trPr>
        <w:tc>
          <w:tcPr>
            <w:tcW w:w="9778" w:type="dxa"/>
          </w:tcPr>
          <w:p w14:paraId="200BC10D" w14:textId="77777777" w:rsidR="00776CBF" w:rsidRDefault="00776CBF" w:rsidP="00CD0AA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  <w:highlight w:val="yellow"/>
              </w:rPr>
            </w:pPr>
          </w:p>
        </w:tc>
      </w:tr>
      <w:tr w:rsidR="007C4C47" w14:paraId="7DD62DCA" w14:textId="77777777" w:rsidTr="005D70AD">
        <w:tc>
          <w:tcPr>
            <w:tcW w:w="9778" w:type="dxa"/>
          </w:tcPr>
          <w:p w14:paraId="5DE0A6C8" w14:textId="75C07BC1" w:rsidR="00E5081A" w:rsidRDefault="007C4C47" w:rsidP="00776CB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000000"/>
                <w:sz w:val="24"/>
              </w:rPr>
            </w:pPr>
            <w:r w:rsidRPr="007C4C47">
              <w:rPr>
                <w:b/>
                <w:color w:val="000000"/>
                <w:sz w:val="24"/>
              </w:rPr>
              <w:t xml:space="preserve">Indica 5 indicatori numerici (KPI) che misurino gli </w:t>
            </w:r>
            <w:bookmarkStart w:id="1" w:name="_GoBack"/>
            <w:bookmarkEnd w:id="1"/>
            <w:r w:rsidRPr="007C4C47">
              <w:rPr>
                <w:b/>
                <w:color w:val="000000"/>
                <w:sz w:val="24"/>
              </w:rPr>
              <w:t>impatti e l’aumento della competitività delle imprese coinvolte nel partenariato.</w:t>
            </w:r>
            <w:r w:rsidR="00E5081A">
              <w:rPr>
                <w:b/>
                <w:color w:val="000000"/>
                <w:sz w:val="24"/>
              </w:rPr>
              <w:t xml:space="preserve"> </w:t>
            </w:r>
          </w:p>
          <w:p w14:paraId="1067EC05" w14:textId="59BDB549" w:rsidR="007C4C47" w:rsidRPr="00E5081A" w:rsidRDefault="00E5081A" w:rsidP="00776CB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E5081A">
              <w:rPr>
                <w:i/>
                <w:color w:val="000000"/>
                <w:sz w:val="20"/>
                <w:szCs w:val="20"/>
              </w:rPr>
              <w:t>In fase di rendicontazione verrà richiesta la misurazione degli indicatori per valutare l’efficacia del progetto.</w:t>
            </w:r>
          </w:p>
        </w:tc>
      </w:tr>
      <w:tr w:rsidR="007C4C47" w14:paraId="315F45B9" w14:textId="77777777" w:rsidTr="00CC22BC">
        <w:tc>
          <w:tcPr>
            <w:tcW w:w="9778" w:type="dxa"/>
          </w:tcPr>
          <w:p w14:paraId="40CFF8A6" w14:textId="77777777" w:rsidR="007C4C47" w:rsidRDefault="007C4C47" w:rsidP="00E508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  <w:p w14:paraId="31F8D063" w14:textId="45008A8C" w:rsidR="00E5081A" w:rsidRPr="00B81146" w:rsidRDefault="00E5081A" w:rsidP="00E508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z w:val="24"/>
              </w:rPr>
            </w:pPr>
          </w:p>
        </w:tc>
      </w:tr>
    </w:tbl>
    <w:p w14:paraId="584EC6DE" w14:textId="68FE801E" w:rsidR="00D337B1" w:rsidRPr="00E16AA8" w:rsidRDefault="00D337B1" w:rsidP="00D337B1">
      <w:pPr>
        <w:autoSpaceDE w:val="0"/>
        <w:autoSpaceDN w:val="0"/>
        <w:adjustRightInd w:val="0"/>
        <w:spacing w:line="276" w:lineRule="auto"/>
        <w:contextualSpacing/>
        <w:rPr>
          <w:color w:val="000000"/>
          <w:sz w:val="24"/>
        </w:rPr>
      </w:pPr>
    </w:p>
    <w:p w14:paraId="701DB083" w14:textId="092C146B" w:rsidR="00A52DAB" w:rsidRPr="00E5081A" w:rsidRDefault="000068BD" w:rsidP="00D337B1">
      <w:pPr>
        <w:autoSpaceDE w:val="0"/>
        <w:autoSpaceDN w:val="0"/>
        <w:adjustRightInd w:val="0"/>
        <w:spacing w:line="276" w:lineRule="auto"/>
        <w:contextualSpacing/>
        <w:rPr>
          <w:color w:val="000000"/>
          <w:sz w:val="24"/>
        </w:rPr>
      </w:pPr>
      <w:sdt>
        <w:sdtPr>
          <w:rPr>
            <w:rFonts w:cs="Arial"/>
            <w:b/>
          </w:rPr>
          <w:id w:val="-3010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81A"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 w:rsidR="00E5081A">
        <w:rPr>
          <w:rFonts w:cs="Arial"/>
          <w:b/>
        </w:rPr>
        <w:t xml:space="preserve"> </w:t>
      </w:r>
      <w:r w:rsidR="00A52DAB" w:rsidRPr="00E5081A">
        <w:rPr>
          <w:color w:val="000000"/>
          <w:sz w:val="24"/>
        </w:rPr>
        <w:t>Dichiara che il progetto è finanziato per la prima volta dal Sistema camerale</w:t>
      </w:r>
    </w:p>
    <w:p w14:paraId="7A5FC986" w14:textId="0A9835E6" w:rsidR="00100ED2" w:rsidRPr="00E5081A" w:rsidRDefault="000068BD" w:rsidP="00E5081A">
      <w:pPr>
        <w:autoSpaceDE w:val="0"/>
        <w:autoSpaceDN w:val="0"/>
        <w:adjustRightInd w:val="0"/>
        <w:spacing w:line="276" w:lineRule="auto"/>
        <w:contextualSpacing/>
        <w:rPr>
          <w:color w:val="000000"/>
          <w:sz w:val="24"/>
        </w:rPr>
      </w:pPr>
      <w:sdt>
        <w:sdtPr>
          <w:rPr>
            <w:rFonts w:cs="Arial"/>
            <w:b/>
          </w:rPr>
          <w:id w:val="-163833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81A"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 w:rsidR="00E5081A">
        <w:rPr>
          <w:rFonts w:cs="Arial"/>
          <w:b/>
        </w:rPr>
        <w:t xml:space="preserve"> </w:t>
      </w:r>
      <w:r w:rsidR="00E5081A" w:rsidRPr="00E5081A">
        <w:rPr>
          <w:color w:val="000000"/>
          <w:sz w:val="24"/>
        </w:rPr>
        <w:t xml:space="preserve">Dichiara che il progetto è conforme alle </w:t>
      </w:r>
      <w:r w:rsidR="00100ED2" w:rsidRPr="00E5081A">
        <w:rPr>
          <w:color w:val="000000"/>
          <w:sz w:val="24"/>
        </w:rPr>
        <w:t>seguenti regole di comunicazione:</w:t>
      </w:r>
    </w:p>
    <w:p w14:paraId="47C3232C" w14:textId="09682222" w:rsidR="00100ED2" w:rsidRPr="00E5081A" w:rsidRDefault="00100ED2" w:rsidP="00100ED2">
      <w:pPr>
        <w:pStyle w:val="Paragrafoelenco"/>
        <w:numPr>
          <w:ilvl w:val="0"/>
          <w:numId w:val="28"/>
        </w:numPr>
        <w:spacing w:after="160" w:line="259" w:lineRule="auto"/>
        <w:ind w:left="851" w:hanging="142"/>
        <w:contextualSpacing/>
        <w:rPr>
          <w:rFonts w:asciiTheme="minorHAnsi" w:eastAsiaTheme="minorHAnsi" w:hAnsiTheme="minorHAnsi" w:cstheme="minorBidi"/>
          <w:color w:val="000000"/>
          <w:sz w:val="24"/>
          <w:szCs w:val="22"/>
          <w:lang w:eastAsia="en-US" w:bidi="ar-SA"/>
        </w:rPr>
      </w:pPr>
      <w:r w:rsidRPr="00E5081A">
        <w:rPr>
          <w:rFonts w:asciiTheme="minorHAnsi" w:eastAsiaTheme="minorHAnsi" w:hAnsiTheme="minorHAnsi" w:cstheme="minorBidi"/>
          <w:color w:val="000000"/>
          <w:sz w:val="24"/>
          <w:szCs w:val="22"/>
          <w:lang w:eastAsia="en-US" w:bidi="ar-SA"/>
        </w:rPr>
        <w:t>rispett</w:t>
      </w:r>
      <w:r w:rsidR="00E5081A">
        <w:rPr>
          <w:rFonts w:asciiTheme="minorHAnsi" w:eastAsiaTheme="minorHAnsi" w:hAnsiTheme="minorHAnsi" w:cstheme="minorBidi"/>
          <w:color w:val="000000"/>
          <w:sz w:val="24"/>
          <w:szCs w:val="22"/>
          <w:lang w:eastAsia="en-US" w:bidi="ar-SA"/>
        </w:rPr>
        <w:t>a</w:t>
      </w:r>
      <w:r w:rsidRPr="00E5081A">
        <w:rPr>
          <w:rFonts w:asciiTheme="minorHAnsi" w:eastAsiaTheme="minorHAnsi" w:hAnsiTheme="minorHAnsi" w:cstheme="minorBidi"/>
          <w:color w:val="000000"/>
          <w:sz w:val="24"/>
          <w:szCs w:val="22"/>
          <w:lang w:eastAsia="en-US" w:bidi="ar-SA"/>
        </w:rPr>
        <w:t xml:space="preserve"> valori e</w:t>
      </w:r>
      <w:r w:rsidR="00E5081A">
        <w:rPr>
          <w:rFonts w:asciiTheme="minorHAnsi" w:eastAsiaTheme="minorHAnsi" w:hAnsiTheme="minorHAnsi" w:cstheme="minorBidi"/>
          <w:color w:val="000000"/>
          <w:sz w:val="24"/>
          <w:szCs w:val="22"/>
          <w:lang w:eastAsia="en-US" w:bidi="ar-SA"/>
        </w:rPr>
        <w:t>d</w:t>
      </w:r>
      <w:r w:rsidRPr="00E5081A">
        <w:rPr>
          <w:rFonts w:asciiTheme="minorHAnsi" w:eastAsiaTheme="minorHAnsi" w:hAnsiTheme="minorHAnsi" w:cstheme="minorBidi"/>
          <w:color w:val="000000"/>
          <w:sz w:val="24"/>
          <w:szCs w:val="22"/>
          <w:lang w:eastAsia="en-US" w:bidi="ar-SA"/>
        </w:rPr>
        <w:t xml:space="preserve"> eccellenze delle destinazioni lombarde;</w:t>
      </w:r>
    </w:p>
    <w:p w14:paraId="6AFCAC02" w14:textId="3F079637" w:rsidR="00100ED2" w:rsidRPr="00E5081A" w:rsidRDefault="00100ED2" w:rsidP="00E5081A">
      <w:pPr>
        <w:pStyle w:val="Paragrafoelenco"/>
        <w:numPr>
          <w:ilvl w:val="0"/>
          <w:numId w:val="28"/>
        </w:numPr>
        <w:spacing w:after="160" w:line="259" w:lineRule="auto"/>
        <w:ind w:left="851" w:hanging="142"/>
        <w:contextualSpacing/>
        <w:rPr>
          <w:rFonts w:asciiTheme="minorHAnsi" w:eastAsiaTheme="minorHAnsi" w:hAnsiTheme="minorHAnsi" w:cstheme="minorBidi"/>
          <w:color w:val="000000"/>
          <w:sz w:val="24"/>
          <w:szCs w:val="22"/>
          <w:lang w:eastAsia="en-US" w:bidi="ar-SA"/>
        </w:rPr>
      </w:pPr>
      <w:r w:rsidRPr="00E5081A">
        <w:rPr>
          <w:rFonts w:asciiTheme="minorHAnsi" w:eastAsiaTheme="minorHAnsi" w:hAnsiTheme="minorHAnsi" w:cstheme="minorBidi"/>
          <w:color w:val="000000"/>
          <w:sz w:val="24"/>
          <w:szCs w:val="22"/>
          <w:lang w:eastAsia="en-US" w:bidi="ar-SA"/>
        </w:rPr>
        <w:t>riport</w:t>
      </w:r>
      <w:r w:rsidR="00E5081A" w:rsidRPr="00E5081A">
        <w:rPr>
          <w:rFonts w:asciiTheme="minorHAnsi" w:eastAsiaTheme="minorHAnsi" w:hAnsiTheme="minorHAnsi" w:cstheme="minorBidi"/>
          <w:color w:val="000000"/>
          <w:sz w:val="24"/>
          <w:szCs w:val="22"/>
          <w:lang w:eastAsia="en-US" w:bidi="ar-SA"/>
        </w:rPr>
        <w:t>a</w:t>
      </w:r>
      <w:r w:rsidRPr="00E5081A">
        <w:rPr>
          <w:rFonts w:asciiTheme="minorHAnsi" w:eastAsiaTheme="minorHAnsi" w:hAnsiTheme="minorHAnsi" w:cstheme="minorBidi"/>
          <w:color w:val="000000"/>
          <w:sz w:val="24"/>
          <w:szCs w:val="22"/>
          <w:lang w:eastAsia="en-US" w:bidi="ar-SA"/>
        </w:rPr>
        <w:t xml:space="preserve"> in tutti gli strumenti comunicativi l’indicazione della loro realizzazione nell’ambito del bando finanziato dal sistema camerale lombardo</w:t>
      </w:r>
      <w:r w:rsidR="00E5081A">
        <w:rPr>
          <w:rFonts w:asciiTheme="minorHAnsi" w:eastAsiaTheme="minorHAnsi" w:hAnsiTheme="minorHAnsi" w:cstheme="minorBidi"/>
          <w:color w:val="000000"/>
          <w:sz w:val="24"/>
          <w:szCs w:val="22"/>
          <w:lang w:eastAsia="en-US" w:bidi="ar-SA"/>
        </w:rPr>
        <w:t>.</w:t>
      </w:r>
    </w:p>
    <w:p w14:paraId="0C28B8BE" w14:textId="77777777" w:rsidR="00A52DAB" w:rsidRDefault="00A52DAB" w:rsidP="00D337B1">
      <w:pPr>
        <w:autoSpaceDE w:val="0"/>
        <w:autoSpaceDN w:val="0"/>
        <w:adjustRightInd w:val="0"/>
        <w:spacing w:line="276" w:lineRule="auto"/>
        <w:contextualSpacing/>
        <w:rPr>
          <w:color w:val="000000"/>
          <w:sz w:val="24"/>
        </w:rPr>
      </w:pPr>
    </w:p>
    <w:p w14:paraId="06860001" w14:textId="3E09770B" w:rsidR="00CD0AA6" w:rsidRPr="00E16AA8" w:rsidRDefault="00CD0AA6" w:rsidP="00D337B1">
      <w:pPr>
        <w:autoSpaceDE w:val="0"/>
        <w:autoSpaceDN w:val="0"/>
        <w:adjustRightInd w:val="0"/>
        <w:spacing w:line="276" w:lineRule="auto"/>
        <w:contextualSpacing/>
        <w:rPr>
          <w:color w:val="000000"/>
          <w:sz w:val="24"/>
        </w:rPr>
      </w:pPr>
      <w:r w:rsidRPr="00E16AA8">
        <w:rPr>
          <w:color w:val="000000"/>
          <w:sz w:val="24"/>
        </w:rPr>
        <w:t>Tutti i campi del presente modulo devono essere obbligatoriamente compilati.</w:t>
      </w:r>
    </w:p>
    <w:p w14:paraId="60BB2005" w14:textId="77777777" w:rsidR="00E4554B" w:rsidRPr="0093631A" w:rsidRDefault="00A77D95" w:rsidP="00E4554B">
      <w:pPr>
        <w:pStyle w:val="Default"/>
        <w:ind w:left="566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  <w:b/>
          <w:bCs/>
          <w:i/>
          <w:iCs/>
        </w:rPr>
        <w:t>Firma digitale</w:t>
      </w:r>
    </w:p>
    <w:p w14:paraId="05C85652" w14:textId="77777777" w:rsidR="00E4554B" w:rsidRPr="0093631A" w:rsidRDefault="00E4554B" w:rsidP="007F5B90">
      <w:pPr>
        <w:spacing w:after="0"/>
        <w:ind w:left="2832" w:firstLine="708"/>
        <w:jc w:val="both"/>
        <w:rPr>
          <w:rFonts w:cs="Arial"/>
          <w:sz w:val="24"/>
          <w:szCs w:val="24"/>
        </w:rPr>
      </w:pPr>
      <w:r w:rsidRPr="0093631A">
        <w:rPr>
          <w:rFonts w:cs="Arial"/>
          <w:sz w:val="24"/>
          <w:szCs w:val="24"/>
        </w:rPr>
        <w:t>del Legale Rappresentante dell’impresa o suo delegato</w:t>
      </w:r>
    </w:p>
    <w:p w14:paraId="71A43232" w14:textId="77777777" w:rsidR="00A77D95" w:rsidRPr="0093631A" w:rsidRDefault="00E4554B" w:rsidP="00E4554B">
      <w:pPr>
        <w:spacing w:after="0"/>
        <w:ind w:left="4956"/>
        <w:jc w:val="both"/>
        <w:rPr>
          <w:rFonts w:cs="Arial"/>
          <w:i/>
          <w:iCs/>
          <w:sz w:val="24"/>
          <w:szCs w:val="24"/>
        </w:rPr>
      </w:pPr>
      <w:r w:rsidRPr="0093631A">
        <w:rPr>
          <w:rFonts w:cs="Arial"/>
          <w:i/>
          <w:iCs/>
          <w:sz w:val="24"/>
          <w:szCs w:val="24"/>
        </w:rPr>
        <w:t xml:space="preserve">        </w:t>
      </w:r>
      <w:r w:rsidR="00A77D95" w:rsidRPr="0093631A">
        <w:rPr>
          <w:rFonts w:cs="Arial"/>
          <w:i/>
          <w:iCs/>
          <w:sz w:val="24"/>
          <w:szCs w:val="24"/>
        </w:rPr>
        <w:tab/>
        <w:t xml:space="preserve">    </w:t>
      </w:r>
      <w:r w:rsidRPr="0093631A">
        <w:rPr>
          <w:rFonts w:cs="Arial"/>
          <w:i/>
          <w:iCs/>
          <w:sz w:val="24"/>
          <w:szCs w:val="24"/>
        </w:rPr>
        <w:t xml:space="preserve"> </w:t>
      </w:r>
      <w:r w:rsidR="00A77D95" w:rsidRPr="0093631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93631A">
        <w:rPr>
          <w:rFonts w:cs="Arial"/>
          <w:sz w:val="24"/>
          <w:szCs w:val="24"/>
        </w:rPr>
        <w:instrText xml:space="preserve"> FORMTEXT </w:instrText>
      </w:r>
      <w:r w:rsidR="00A77D95" w:rsidRPr="0093631A">
        <w:rPr>
          <w:rFonts w:cs="Arial"/>
          <w:sz w:val="24"/>
          <w:szCs w:val="24"/>
        </w:rPr>
      </w:r>
      <w:r w:rsidR="00A77D95" w:rsidRPr="0093631A">
        <w:rPr>
          <w:rFonts w:cs="Arial"/>
          <w:sz w:val="24"/>
          <w:szCs w:val="24"/>
        </w:rPr>
        <w:fldChar w:fldCharType="separate"/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sz w:val="24"/>
          <w:szCs w:val="24"/>
        </w:rPr>
        <w:fldChar w:fldCharType="end"/>
      </w:r>
    </w:p>
    <w:p w14:paraId="4326A106" w14:textId="77777777" w:rsidR="007E5CBA" w:rsidRPr="0093631A" w:rsidRDefault="00A77D95" w:rsidP="00A77D95">
      <w:pPr>
        <w:spacing w:after="0"/>
        <w:ind w:left="4956"/>
        <w:jc w:val="both"/>
        <w:rPr>
          <w:rFonts w:cs="Arial"/>
          <w:i/>
          <w:sz w:val="24"/>
          <w:szCs w:val="24"/>
        </w:rPr>
      </w:pPr>
      <w:r w:rsidRPr="0093631A">
        <w:rPr>
          <w:rFonts w:cs="Arial"/>
          <w:i/>
          <w:iCs/>
          <w:sz w:val="24"/>
          <w:szCs w:val="24"/>
        </w:rPr>
        <w:t xml:space="preserve">        </w:t>
      </w:r>
      <w:r w:rsidR="00E4554B" w:rsidRPr="0093631A">
        <w:rPr>
          <w:rFonts w:cs="Arial"/>
          <w:i/>
          <w:iCs/>
          <w:sz w:val="24"/>
          <w:szCs w:val="24"/>
        </w:rPr>
        <w:t>(nome e cognome)</w:t>
      </w:r>
    </w:p>
    <w:sectPr w:rsidR="007E5CBA" w:rsidRPr="0093631A" w:rsidSect="00A87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3F57B" w14:textId="77777777" w:rsidR="00F0546D" w:rsidRDefault="00F0546D" w:rsidP="005D0F22">
      <w:pPr>
        <w:spacing w:after="0" w:line="240" w:lineRule="auto"/>
      </w:pPr>
      <w:r>
        <w:separator/>
      </w:r>
    </w:p>
  </w:endnote>
  <w:endnote w:type="continuationSeparator" w:id="0">
    <w:p w14:paraId="0EE1C157" w14:textId="77777777" w:rsidR="00F0546D" w:rsidRDefault="00F0546D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6C78C" w14:textId="77777777" w:rsidR="00240D03" w:rsidRDefault="00240D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9"/>
        <w:szCs w:val="19"/>
      </w:rPr>
    </w:sdtEndPr>
    <w:sdtContent>
      <w:p w14:paraId="720A895F" w14:textId="21B9262D" w:rsidR="00002FAB" w:rsidRPr="00FE5436" w:rsidRDefault="00592FD6" w:rsidP="00A87DBD">
        <w:pPr>
          <w:pStyle w:val="Pidipagina"/>
          <w:rPr>
            <w:rFonts w:cs="Arial"/>
            <w:sz w:val="19"/>
            <w:szCs w:val="19"/>
          </w:rPr>
        </w:pPr>
        <w:proofErr w:type="spellStart"/>
        <w:r>
          <w:rPr>
            <w:rFonts w:ascii="Arial" w:hAnsi="Arial" w:cs="Arial"/>
            <w:sz w:val="18"/>
            <w:szCs w:val="18"/>
          </w:rPr>
          <w:t>All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. </w:t>
        </w:r>
        <w:r w:rsidR="00CD0AA6">
          <w:rPr>
            <w:rFonts w:ascii="Arial" w:hAnsi="Arial" w:cs="Arial"/>
            <w:sz w:val="18"/>
            <w:szCs w:val="18"/>
          </w:rPr>
          <w:t>B</w:t>
        </w:r>
        <w:r>
          <w:rPr>
            <w:rFonts w:ascii="Arial" w:hAnsi="Arial" w:cs="Arial"/>
            <w:sz w:val="18"/>
            <w:szCs w:val="18"/>
          </w:rPr>
          <w:t xml:space="preserve"> - </w:t>
        </w:r>
        <w:r w:rsidR="00002FAB" w:rsidRPr="00FE5436">
          <w:rPr>
            <w:rFonts w:cs="Arial"/>
            <w:sz w:val="18"/>
            <w:szCs w:val="18"/>
          </w:rPr>
          <w:t xml:space="preserve">Modulo di domanda </w:t>
        </w:r>
        <w:r w:rsidR="00641A26" w:rsidRPr="00FE5436">
          <w:rPr>
            <w:rFonts w:cs="Arial"/>
            <w:sz w:val="18"/>
            <w:szCs w:val="18"/>
          </w:rPr>
          <w:t>“</w:t>
        </w:r>
        <w:proofErr w:type="spellStart"/>
        <w:r w:rsidR="00D337B1">
          <w:rPr>
            <w:rFonts w:cs="Arial"/>
            <w:sz w:val="18"/>
            <w:szCs w:val="18"/>
          </w:rPr>
          <w:t>Innova</w:t>
        </w:r>
        <w:r w:rsidR="007B4E19">
          <w:rPr>
            <w:rFonts w:cs="Arial"/>
            <w:sz w:val="18"/>
            <w:szCs w:val="18"/>
          </w:rPr>
          <w:t>turismo</w:t>
        </w:r>
        <w:proofErr w:type="spellEnd"/>
        <w:r w:rsidR="00D10D91">
          <w:rPr>
            <w:rFonts w:cs="Arial"/>
            <w:sz w:val="18"/>
            <w:szCs w:val="18"/>
          </w:rPr>
          <w:t>”</w:t>
        </w:r>
        <w:r w:rsidR="00002FAB" w:rsidRPr="00A87DBD">
          <w:rPr>
            <w:rFonts w:ascii="Arial" w:hAnsi="Arial" w:cs="Arial"/>
            <w:sz w:val="18"/>
            <w:szCs w:val="18"/>
          </w:rPr>
          <w:tab/>
          <w:t xml:space="preserve"> </w:t>
        </w:r>
        <w:r w:rsidR="00002FAB" w:rsidRPr="00FE5436">
          <w:rPr>
            <w:rFonts w:cs="Arial"/>
            <w:sz w:val="18"/>
            <w:szCs w:val="18"/>
          </w:rPr>
          <w:fldChar w:fldCharType="begin"/>
        </w:r>
        <w:r w:rsidR="00002FAB" w:rsidRPr="00FE5436">
          <w:rPr>
            <w:rFonts w:cs="Arial"/>
            <w:sz w:val="18"/>
            <w:szCs w:val="18"/>
          </w:rPr>
          <w:instrText>PAGE   \* MERGEFORMAT</w:instrText>
        </w:r>
        <w:r w:rsidR="00002FAB" w:rsidRPr="00FE5436">
          <w:rPr>
            <w:rFonts w:cs="Arial"/>
            <w:sz w:val="18"/>
            <w:szCs w:val="18"/>
          </w:rPr>
          <w:fldChar w:fldCharType="separate"/>
        </w:r>
        <w:r w:rsidR="00FE65A1">
          <w:rPr>
            <w:rFonts w:cs="Arial"/>
            <w:noProof/>
            <w:sz w:val="18"/>
            <w:szCs w:val="18"/>
          </w:rPr>
          <w:t>1</w:t>
        </w:r>
        <w:r w:rsidR="00002FAB" w:rsidRPr="00FE5436">
          <w:rPr>
            <w:rFonts w:cs="Arial"/>
            <w:sz w:val="18"/>
            <w:szCs w:val="18"/>
          </w:rPr>
          <w:fldChar w:fldCharType="end"/>
        </w:r>
      </w:p>
    </w:sdtContent>
  </w:sdt>
  <w:p w14:paraId="1944FF9E" w14:textId="77777777" w:rsidR="00002FAB" w:rsidRPr="00A87DBD" w:rsidRDefault="00002FAB">
    <w:pPr>
      <w:pStyle w:val="Pidipa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01EBF" w14:textId="77777777" w:rsidR="00240D03" w:rsidRDefault="00240D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3CD29" w14:textId="77777777" w:rsidR="00F0546D" w:rsidRDefault="00F0546D" w:rsidP="005D0F22">
      <w:pPr>
        <w:spacing w:after="0" w:line="240" w:lineRule="auto"/>
      </w:pPr>
      <w:r>
        <w:separator/>
      </w:r>
    </w:p>
  </w:footnote>
  <w:footnote w:type="continuationSeparator" w:id="0">
    <w:p w14:paraId="0E600B56" w14:textId="77777777" w:rsidR="00F0546D" w:rsidRDefault="00F0546D" w:rsidP="005D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F3485" w14:textId="77777777" w:rsidR="00240D03" w:rsidRDefault="00240D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3D6D03" w14:paraId="5DEF4C2B" w14:textId="77777777" w:rsidTr="003D6D03">
      <w:trPr>
        <w:trHeight w:val="1492"/>
      </w:trPr>
      <w:tc>
        <w:tcPr>
          <w:tcW w:w="3256" w:type="dxa"/>
          <w:vAlign w:val="center"/>
        </w:tcPr>
        <w:p w14:paraId="3AB8F9C8" w14:textId="52E7E798" w:rsidR="003D6D03" w:rsidRDefault="00E03679" w:rsidP="00CF32D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D9FE063" wp14:editId="097017FA">
                <wp:extent cx="1666875" cy="602753"/>
                <wp:effectExtent l="0" t="0" r="0" b="698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663" cy="654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65534D43" w14:textId="77777777" w:rsidR="003D6D03" w:rsidRDefault="003D6D03" w:rsidP="003D6D03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47C7FADA" w14:textId="2CFBA24A" w:rsidR="003D6D03" w:rsidRDefault="003D6D03" w:rsidP="003D6D03">
          <w:pPr>
            <w:pStyle w:val="Intestazione"/>
            <w:jc w:val="right"/>
          </w:pPr>
        </w:p>
      </w:tc>
    </w:tr>
  </w:tbl>
  <w:p w14:paraId="4049F8B2" w14:textId="118FE9FC" w:rsidR="00002FAB" w:rsidRPr="00373193" w:rsidRDefault="00373193" w:rsidP="00FE65A1">
    <w:pPr>
      <w:pStyle w:val="Intestazione"/>
      <w:tabs>
        <w:tab w:val="left" w:pos="1305"/>
      </w:tabs>
      <w:jc w:val="right"/>
      <w:rPr>
        <w:rFonts w:ascii="Arial" w:hAnsi="Arial" w:cs="Arial"/>
        <w:sz w:val="19"/>
        <w:szCs w:val="19"/>
      </w:rPr>
    </w:pPr>
    <w:r w:rsidRPr="00373193">
      <w:rPr>
        <w:sz w:val="36"/>
      </w:rPr>
      <w:t xml:space="preserve">ALLEGATO </w:t>
    </w:r>
    <w:r w:rsidR="00CD0AA6">
      <w:rPr>
        <w:sz w:val="36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91FAE" w14:textId="77777777" w:rsidR="00240D03" w:rsidRDefault="00240D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C9E"/>
    <w:multiLevelType w:val="hybridMultilevel"/>
    <w:tmpl w:val="099E3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E21"/>
    <w:multiLevelType w:val="hybridMultilevel"/>
    <w:tmpl w:val="0C8010A2"/>
    <w:lvl w:ilvl="0" w:tplc="C9C06A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54D"/>
    <w:multiLevelType w:val="hybridMultilevel"/>
    <w:tmpl w:val="18E8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FC8"/>
    <w:multiLevelType w:val="hybridMultilevel"/>
    <w:tmpl w:val="EAB84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3D92"/>
    <w:multiLevelType w:val="hybridMultilevel"/>
    <w:tmpl w:val="F4C61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72C8E"/>
    <w:multiLevelType w:val="hybridMultilevel"/>
    <w:tmpl w:val="03BEDC84"/>
    <w:lvl w:ilvl="0" w:tplc="6A663AD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u w:color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70F1B"/>
    <w:multiLevelType w:val="hybridMultilevel"/>
    <w:tmpl w:val="5D8ADD26"/>
    <w:lvl w:ilvl="0" w:tplc="24BA7D2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B44FC"/>
    <w:multiLevelType w:val="hybridMultilevel"/>
    <w:tmpl w:val="3E908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3F603C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71843"/>
    <w:multiLevelType w:val="hybridMultilevel"/>
    <w:tmpl w:val="06E24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529BA"/>
    <w:multiLevelType w:val="hybridMultilevel"/>
    <w:tmpl w:val="1F78A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55FD3"/>
    <w:multiLevelType w:val="hybridMultilevel"/>
    <w:tmpl w:val="F81015D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935D2"/>
    <w:multiLevelType w:val="hybridMultilevel"/>
    <w:tmpl w:val="D8D6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07AD7"/>
    <w:multiLevelType w:val="hybridMultilevel"/>
    <w:tmpl w:val="D2328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44BC4"/>
    <w:multiLevelType w:val="hybridMultilevel"/>
    <w:tmpl w:val="A0B60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74908"/>
    <w:multiLevelType w:val="hybridMultilevel"/>
    <w:tmpl w:val="1842E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116D0"/>
    <w:multiLevelType w:val="hybridMultilevel"/>
    <w:tmpl w:val="CB202E6A"/>
    <w:lvl w:ilvl="0" w:tplc="8F009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A55F9"/>
    <w:multiLevelType w:val="hybridMultilevel"/>
    <w:tmpl w:val="F00A4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0"/>
  </w:num>
  <w:num w:numId="5">
    <w:abstractNumId w:val="19"/>
  </w:num>
  <w:num w:numId="6">
    <w:abstractNumId w:val="13"/>
  </w:num>
  <w:num w:numId="7">
    <w:abstractNumId w:val="5"/>
  </w:num>
  <w:num w:numId="8">
    <w:abstractNumId w:val="0"/>
  </w:num>
  <w:num w:numId="9">
    <w:abstractNumId w:val="12"/>
  </w:num>
  <w:num w:numId="10">
    <w:abstractNumId w:val="23"/>
  </w:num>
  <w:num w:numId="11">
    <w:abstractNumId w:val="8"/>
  </w:num>
  <w:num w:numId="12">
    <w:abstractNumId w:val="4"/>
  </w:num>
  <w:num w:numId="13">
    <w:abstractNumId w:val="21"/>
  </w:num>
  <w:num w:numId="14">
    <w:abstractNumId w:val="7"/>
  </w:num>
  <w:num w:numId="15">
    <w:abstractNumId w:val="25"/>
  </w:num>
  <w:num w:numId="16">
    <w:abstractNumId w:val="2"/>
  </w:num>
  <w:num w:numId="17">
    <w:abstractNumId w:val="26"/>
  </w:num>
  <w:num w:numId="18">
    <w:abstractNumId w:val="1"/>
  </w:num>
  <w:num w:numId="19">
    <w:abstractNumId w:val="22"/>
  </w:num>
  <w:num w:numId="20">
    <w:abstractNumId w:val="14"/>
  </w:num>
  <w:num w:numId="21">
    <w:abstractNumId w:val="17"/>
  </w:num>
  <w:num w:numId="22">
    <w:abstractNumId w:val="20"/>
  </w:num>
  <w:num w:numId="23">
    <w:abstractNumId w:val="15"/>
  </w:num>
  <w:num w:numId="24">
    <w:abstractNumId w:val="16"/>
  </w:num>
  <w:num w:numId="25">
    <w:abstractNumId w:val="18"/>
  </w:num>
  <w:num w:numId="26">
    <w:abstractNumId w:val="11"/>
  </w:num>
  <w:num w:numId="27">
    <w:abstractNumId w:val="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22"/>
    <w:rsid w:val="00002FAB"/>
    <w:rsid w:val="00004338"/>
    <w:rsid w:val="000068BD"/>
    <w:rsid w:val="00014004"/>
    <w:rsid w:val="00015C36"/>
    <w:rsid w:val="00036914"/>
    <w:rsid w:val="000421C8"/>
    <w:rsid w:val="000423A0"/>
    <w:rsid w:val="00054971"/>
    <w:rsid w:val="00062333"/>
    <w:rsid w:val="00062BBA"/>
    <w:rsid w:val="00064207"/>
    <w:rsid w:val="0007114E"/>
    <w:rsid w:val="00075E1E"/>
    <w:rsid w:val="00093F9D"/>
    <w:rsid w:val="00095112"/>
    <w:rsid w:val="00096B80"/>
    <w:rsid w:val="000A4A90"/>
    <w:rsid w:val="000B0F80"/>
    <w:rsid w:val="000C2E3D"/>
    <w:rsid w:val="000C37D1"/>
    <w:rsid w:val="000F58FC"/>
    <w:rsid w:val="000F6DB9"/>
    <w:rsid w:val="00100ED2"/>
    <w:rsid w:val="00104059"/>
    <w:rsid w:val="00135A25"/>
    <w:rsid w:val="00140112"/>
    <w:rsid w:val="00142C62"/>
    <w:rsid w:val="00145241"/>
    <w:rsid w:val="00163562"/>
    <w:rsid w:val="00170A26"/>
    <w:rsid w:val="00171473"/>
    <w:rsid w:val="0017404B"/>
    <w:rsid w:val="00191C84"/>
    <w:rsid w:val="00194D2C"/>
    <w:rsid w:val="00195BD8"/>
    <w:rsid w:val="00196479"/>
    <w:rsid w:val="001A3692"/>
    <w:rsid w:val="001A4C3B"/>
    <w:rsid w:val="001C2648"/>
    <w:rsid w:val="001D3D24"/>
    <w:rsid w:val="00207F93"/>
    <w:rsid w:val="0021260B"/>
    <w:rsid w:val="00221832"/>
    <w:rsid w:val="002246AD"/>
    <w:rsid w:val="00237EBC"/>
    <w:rsid w:val="0024061A"/>
    <w:rsid w:val="002406AC"/>
    <w:rsid w:val="00240D03"/>
    <w:rsid w:val="00243465"/>
    <w:rsid w:val="00270AD5"/>
    <w:rsid w:val="002716BC"/>
    <w:rsid w:val="00280DE6"/>
    <w:rsid w:val="00292FF7"/>
    <w:rsid w:val="002970CE"/>
    <w:rsid w:val="002A135D"/>
    <w:rsid w:val="002A7D28"/>
    <w:rsid w:val="002C6D7B"/>
    <w:rsid w:val="002D6802"/>
    <w:rsid w:val="002F0AA3"/>
    <w:rsid w:val="00301B79"/>
    <w:rsid w:val="00311389"/>
    <w:rsid w:val="00325724"/>
    <w:rsid w:val="00330FF5"/>
    <w:rsid w:val="00341E49"/>
    <w:rsid w:val="00346B34"/>
    <w:rsid w:val="00373193"/>
    <w:rsid w:val="003831C1"/>
    <w:rsid w:val="0039272B"/>
    <w:rsid w:val="003B3433"/>
    <w:rsid w:val="003C4E59"/>
    <w:rsid w:val="003D6D03"/>
    <w:rsid w:val="003F1619"/>
    <w:rsid w:val="003F4404"/>
    <w:rsid w:val="003F7217"/>
    <w:rsid w:val="004128D8"/>
    <w:rsid w:val="00454D7B"/>
    <w:rsid w:val="00460F6D"/>
    <w:rsid w:val="0046374E"/>
    <w:rsid w:val="00487EEA"/>
    <w:rsid w:val="004942EF"/>
    <w:rsid w:val="004C3623"/>
    <w:rsid w:val="004C620C"/>
    <w:rsid w:val="004C79C4"/>
    <w:rsid w:val="004D6E14"/>
    <w:rsid w:val="004E6FBA"/>
    <w:rsid w:val="005029D7"/>
    <w:rsid w:val="00531434"/>
    <w:rsid w:val="00534FB1"/>
    <w:rsid w:val="005416EA"/>
    <w:rsid w:val="005478E1"/>
    <w:rsid w:val="005504EA"/>
    <w:rsid w:val="00562AE2"/>
    <w:rsid w:val="00565F0B"/>
    <w:rsid w:val="00572036"/>
    <w:rsid w:val="0057640E"/>
    <w:rsid w:val="005802D4"/>
    <w:rsid w:val="00586748"/>
    <w:rsid w:val="00592FD6"/>
    <w:rsid w:val="00594DB6"/>
    <w:rsid w:val="005A1779"/>
    <w:rsid w:val="005A3332"/>
    <w:rsid w:val="005C1A19"/>
    <w:rsid w:val="005C5F61"/>
    <w:rsid w:val="005D0F22"/>
    <w:rsid w:val="005D3BA0"/>
    <w:rsid w:val="005D69C4"/>
    <w:rsid w:val="005E1522"/>
    <w:rsid w:val="005E364E"/>
    <w:rsid w:val="00625BBF"/>
    <w:rsid w:val="00640062"/>
    <w:rsid w:val="00641A26"/>
    <w:rsid w:val="006647CC"/>
    <w:rsid w:val="0068550A"/>
    <w:rsid w:val="006A51CB"/>
    <w:rsid w:val="006C3A7C"/>
    <w:rsid w:val="006E5972"/>
    <w:rsid w:val="00716E6B"/>
    <w:rsid w:val="0071742E"/>
    <w:rsid w:val="007217AB"/>
    <w:rsid w:val="007255AD"/>
    <w:rsid w:val="00726515"/>
    <w:rsid w:val="0073422C"/>
    <w:rsid w:val="00743524"/>
    <w:rsid w:val="0074708C"/>
    <w:rsid w:val="007500DE"/>
    <w:rsid w:val="0075162D"/>
    <w:rsid w:val="007525D0"/>
    <w:rsid w:val="007545F8"/>
    <w:rsid w:val="0075619D"/>
    <w:rsid w:val="00760D12"/>
    <w:rsid w:val="007720A6"/>
    <w:rsid w:val="00776CBF"/>
    <w:rsid w:val="007801F5"/>
    <w:rsid w:val="007837AE"/>
    <w:rsid w:val="00793250"/>
    <w:rsid w:val="007B4E19"/>
    <w:rsid w:val="007B6699"/>
    <w:rsid w:val="007B78BA"/>
    <w:rsid w:val="007C4C47"/>
    <w:rsid w:val="007C5A67"/>
    <w:rsid w:val="007C6B97"/>
    <w:rsid w:val="007E25D4"/>
    <w:rsid w:val="007E5CBA"/>
    <w:rsid w:val="007F5B90"/>
    <w:rsid w:val="00804A8C"/>
    <w:rsid w:val="008212DB"/>
    <w:rsid w:val="008214A3"/>
    <w:rsid w:val="00826B44"/>
    <w:rsid w:val="00835B82"/>
    <w:rsid w:val="00842796"/>
    <w:rsid w:val="0084392E"/>
    <w:rsid w:val="0086081F"/>
    <w:rsid w:val="00861281"/>
    <w:rsid w:val="00865711"/>
    <w:rsid w:val="008828B1"/>
    <w:rsid w:val="008B0E39"/>
    <w:rsid w:val="008B4773"/>
    <w:rsid w:val="008B6FE8"/>
    <w:rsid w:val="008C0FC8"/>
    <w:rsid w:val="008C25F9"/>
    <w:rsid w:val="008E526E"/>
    <w:rsid w:val="008F299D"/>
    <w:rsid w:val="00900322"/>
    <w:rsid w:val="0090039D"/>
    <w:rsid w:val="0092759C"/>
    <w:rsid w:val="0093631A"/>
    <w:rsid w:val="00944BDB"/>
    <w:rsid w:val="00947B33"/>
    <w:rsid w:val="00957F4B"/>
    <w:rsid w:val="00975CD3"/>
    <w:rsid w:val="009818F8"/>
    <w:rsid w:val="00991DD8"/>
    <w:rsid w:val="00995CC8"/>
    <w:rsid w:val="00995EF6"/>
    <w:rsid w:val="009A65E0"/>
    <w:rsid w:val="009B2BB8"/>
    <w:rsid w:val="009C31D3"/>
    <w:rsid w:val="009C3C5F"/>
    <w:rsid w:val="009D5758"/>
    <w:rsid w:val="009E2EFE"/>
    <w:rsid w:val="009E3F94"/>
    <w:rsid w:val="009E7913"/>
    <w:rsid w:val="009F6333"/>
    <w:rsid w:val="00A02207"/>
    <w:rsid w:val="00A0319D"/>
    <w:rsid w:val="00A434F8"/>
    <w:rsid w:val="00A52DAB"/>
    <w:rsid w:val="00A64CF9"/>
    <w:rsid w:val="00A74C50"/>
    <w:rsid w:val="00A7789E"/>
    <w:rsid w:val="00A77D95"/>
    <w:rsid w:val="00A85EE8"/>
    <w:rsid w:val="00A87DBD"/>
    <w:rsid w:val="00A92BBD"/>
    <w:rsid w:val="00AA7B6C"/>
    <w:rsid w:val="00AB24A8"/>
    <w:rsid w:val="00AB5EF2"/>
    <w:rsid w:val="00AC7CBE"/>
    <w:rsid w:val="00AD1C46"/>
    <w:rsid w:val="00AE27B9"/>
    <w:rsid w:val="00AE34C3"/>
    <w:rsid w:val="00AE736C"/>
    <w:rsid w:val="00AF3D56"/>
    <w:rsid w:val="00B04755"/>
    <w:rsid w:val="00B051CE"/>
    <w:rsid w:val="00B05311"/>
    <w:rsid w:val="00B05494"/>
    <w:rsid w:val="00B071A2"/>
    <w:rsid w:val="00B13EE6"/>
    <w:rsid w:val="00B25B10"/>
    <w:rsid w:val="00B3422C"/>
    <w:rsid w:val="00B45BB4"/>
    <w:rsid w:val="00B50D16"/>
    <w:rsid w:val="00B81146"/>
    <w:rsid w:val="00B858FD"/>
    <w:rsid w:val="00B90C56"/>
    <w:rsid w:val="00BA23C9"/>
    <w:rsid w:val="00BA2DEB"/>
    <w:rsid w:val="00BB6A86"/>
    <w:rsid w:val="00BD23B7"/>
    <w:rsid w:val="00BD433F"/>
    <w:rsid w:val="00BE19FC"/>
    <w:rsid w:val="00BF3FC2"/>
    <w:rsid w:val="00BF485C"/>
    <w:rsid w:val="00C27E4C"/>
    <w:rsid w:val="00C31A00"/>
    <w:rsid w:val="00C4640C"/>
    <w:rsid w:val="00C478FE"/>
    <w:rsid w:val="00C50E18"/>
    <w:rsid w:val="00C53DD3"/>
    <w:rsid w:val="00C663C0"/>
    <w:rsid w:val="00C66FBE"/>
    <w:rsid w:val="00C77DA9"/>
    <w:rsid w:val="00C80FEE"/>
    <w:rsid w:val="00C82159"/>
    <w:rsid w:val="00C85706"/>
    <w:rsid w:val="00C90618"/>
    <w:rsid w:val="00CA4CBE"/>
    <w:rsid w:val="00CB29DD"/>
    <w:rsid w:val="00CC1823"/>
    <w:rsid w:val="00CC57D4"/>
    <w:rsid w:val="00CD01E8"/>
    <w:rsid w:val="00CD0AA6"/>
    <w:rsid w:val="00CD0AFE"/>
    <w:rsid w:val="00CD3419"/>
    <w:rsid w:val="00CF32D2"/>
    <w:rsid w:val="00CF3692"/>
    <w:rsid w:val="00D0255A"/>
    <w:rsid w:val="00D10D91"/>
    <w:rsid w:val="00D14C20"/>
    <w:rsid w:val="00D2310F"/>
    <w:rsid w:val="00D337B1"/>
    <w:rsid w:val="00D44B19"/>
    <w:rsid w:val="00D506EC"/>
    <w:rsid w:val="00D5425A"/>
    <w:rsid w:val="00D5668C"/>
    <w:rsid w:val="00D661B6"/>
    <w:rsid w:val="00DA1428"/>
    <w:rsid w:val="00DD289A"/>
    <w:rsid w:val="00DD46FF"/>
    <w:rsid w:val="00DD5295"/>
    <w:rsid w:val="00DD52D1"/>
    <w:rsid w:val="00DE0686"/>
    <w:rsid w:val="00DE0AF0"/>
    <w:rsid w:val="00DF1652"/>
    <w:rsid w:val="00E00D97"/>
    <w:rsid w:val="00E03679"/>
    <w:rsid w:val="00E04E1F"/>
    <w:rsid w:val="00E1076C"/>
    <w:rsid w:val="00E16AA8"/>
    <w:rsid w:val="00E26298"/>
    <w:rsid w:val="00E4554B"/>
    <w:rsid w:val="00E5081A"/>
    <w:rsid w:val="00E51571"/>
    <w:rsid w:val="00E70594"/>
    <w:rsid w:val="00E76D1D"/>
    <w:rsid w:val="00EB35FD"/>
    <w:rsid w:val="00EB4B10"/>
    <w:rsid w:val="00EC4F5A"/>
    <w:rsid w:val="00EC6FE5"/>
    <w:rsid w:val="00EE38E4"/>
    <w:rsid w:val="00EF6611"/>
    <w:rsid w:val="00F0546D"/>
    <w:rsid w:val="00F20878"/>
    <w:rsid w:val="00F3017C"/>
    <w:rsid w:val="00F323E7"/>
    <w:rsid w:val="00F42219"/>
    <w:rsid w:val="00F73D8B"/>
    <w:rsid w:val="00F77325"/>
    <w:rsid w:val="00F77F21"/>
    <w:rsid w:val="00F84BB5"/>
    <w:rsid w:val="00F918FE"/>
    <w:rsid w:val="00F9252E"/>
    <w:rsid w:val="00FB53A6"/>
    <w:rsid w:val="00FC4E71"/>
    <w:rsid w:val="00FC5C49"/>
    <w:rsid w:val="00FD48A3"/>
    <w:rsid w:val="00FE0424"/>
    <w:rsid w:val="00FE5436"/>
    <w:rsid w:val="00FE65A1"/>
    <w:rsid w:val="00FF3200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6680D5D"/>
  <w15:docId w15:val="{A42633A3-F5C1-4E7F-B698-D79AF3EF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List Paragraph,Paragrafo elenco livello 1,Bullet List,FooterText,numbered,Normal bullet 2,Paragrafo elenco 2,List Paragraph11"/>
    <w:basedOn w:val="Normale"/>
    <w:link w:val="ParagrafoelencoCarattere"/>
    <w:uiPriority w:val="34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List Paragraph Carattere,Paragrafo elenco livello 1 Carattere,Bullet List Carattere,numbered Carattere"/>
    <w:basedOn w:val="Carpredefinitoparagrafo"/>
    <w:link w:val="Paragrafoelenco"/>
    <w:uiPriority w:val="34"/>
    <w:locked/>
    <w:rsid w:val="00A52DAB"/>
    <w:rPr>
      <w:rFonts w:ascii="Arial" w:eastAsia="Times New Roman" w:hAnsi="Arial" w:cs="Arial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A658-ABF0-45D3-9E1A-A7E1BBE4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Iris Eforti</cp:lastModifiedBy>
  <cp:revision>3</cp:revision>
  <cp:lastPrinted>2016-11-18T11:29:00Z</cp:lastPrinted>
  <dcterms:created xsi:type="dcterms:W3CDTF">2022-06-17T10:05:00Z</dcterms:created>
  <dcterms:modified xsi:type="dcterms:W3CDTF">2022-06-17T10:05:00Z</dcterms:modified>
</cp:coreProperties>
</file>