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C42" w:rsidRPr="00E52C42" w:rsidRDefault="00E52C42" w:rsidP="00E52C42">
      <w:pPr>
        <w:spacing w:after="60"/>
        <w:jc w:val="center"/>
        <w:outlineLvl w:val="1"/>
        <w:rPr>
          <w:rFonts w:asciiTheme="minorHAnsi" w:eastAsia="Times New Roman" w:hAnsiTheme="minorHAnsi" w:cstheme="minorHAnsi"/>
          <w:b/>
          <w:i w:val="0"/>
          <w:color w:val="000000" w:themeColor="text1"/>
          <w:sz w:val="28"/>
          <w:szCs w:val="28"/>
        </w:rPr>
      </w:pPr>
      <w:bookmarkStart w:id="0" w:name="_Toc482286079"/>
      <w:bookmarkStart w:id="1" w:name="_Toc488316395"/>
      <w:bookmarkStart w:id="2" w:name="_GoBack"/>
      <w:bookmarkEnd w:id="2"/>
      <w:r w:rsidRPr="00E52C42">
        <w:rPr>
          <w:rFonts w:asciiTheme="minorHAnsi" w:eastAsia="Times New Roman" w:hAnsiTheme="minorHAnsi" w:cstheme="minorHAnsi"/>
          <w:b/>
          <w:i w:val="0"/>
          <w:color w:val="000000" w:themeColor="text1"/>
          <w:sz w:val="28"/>
          <w:szCs w:val="28"/>
        </w:rPr>
        <w:t>DICHIARAZIONE SOSTITUTIVA DELL’ATTO DI NOTORIETÀ PER SOGGETTI CHE NON HANNO POSIZIONE INPS/INAIL</w:t>
      </w:r>
      <w:bookmarkEnd w:id="0"/>
      <w:bookmarkEnd w:id="1"/>
    </w:p>
    <w:p w:rsidR="00E52C42" w:rsidRPr="00E52C42" w:rsidRDefault="00E52C42" w:rsidP="00E52C42">
      <w:pPr>
        <w:spacing w:after="60"/>
        <w:jc w:val="center"/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</w:pPr>
      <w:r w:rsidRPr="00E52C42"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  <w:t xml:space="preserve">(Art. 47 D.P.R. 28 </w:t>
      </w:r>
      <w:proofErr w:type="spellStart"/>
      <w:r w:rsidRPr="00E52C42"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  <w:t>dicembre</w:t>
      </w:r>
      <w:proofErr w:type="spellEnd"/>
      <w:r w:rsidRPr="00E52C42"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  <w:t xml:space="preserve"> 2000, n. 445)</w:t>
      </w:r>
    </w:p>
    <w:p w:rsidR="00E52C42" w:rsidRPr="00E52C42" w:rsidRDefault="00E52C42" w:rsidP="00E52C42">
      <w:pPr>
        <w:spacing w:after="60"/>
        <w:jc w:val="center"/>
        <w:rPr>
          <w:rFonts w:asciiTheme="minorHAnsi" w:eastAsia="Times New Roman" w:hAnsiTheme="minorHAnsi" w:cstheme="minorHAnsi"/>
          <w:i w:val="0"/>
          <w:lang w:val="en-GB"/>
        </w:rPr>
      </w:pPr>
    </w:p>
    <w:p w:rsidR="00E52C42" w:rsidRPr="00E52C42" w:rsidRDefault="00E52C42" w:rsidP="00E52C42">
      <w:pPr>
        <w:spacing w:after="60"/>
        <w:jc w:val="both"/>
        <w:rPr>
          <w:rFonts w:asciiTheme="minorHAnsi" w:eastAsia="Times New Roman" w:hAnsiTheme="minorHAnsi" w:cstheme="minorHAnsi"/>
          <w:i w:val="0"/>
          <w:lang w:val="en-GB"/>
        </w:rPr>
      </w:pPr>
    </w:p>
    <w:p w:rsidR="00E52C42" w:rsidRPr="00E52C42" w:rsidRDefault="00E52C42" w:rsidP="00E52C42">
      <w:pPr>
        <w:spacing w:after="60"/>
        <w:jc w:val="center"/>
        <w:rPr>
          <w:rFonts w:asciiTheme="minorHAnsi" w:hAnsiTheme="minorHAnsi" w:cstheme="minorHAnsi"/>
          <w:bCs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bCs/>
          <w:i w:val="0"/>
          <w:color w:val="000000" w:themeColor="text1"/>
          <w:lang w:eastAsia="en-US"/>
        </w:rPr>
        <w:t>AI FINI DELLA VERIFICA DELLA REGOLARITÀ CONTRIBUTIVA</w:t>
      </w:r>
    </w:p>
    <w:p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spacing w:after="60" w:line="360" w:lineRule="auto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Il sottoscritto ……………………………… in qualità di ………………… (titolare/legale </w:t>
      </w:r>
      <w:proofErr w:type="spellStart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rappr</w:t>
      </w:r>
      <w:proofErr w:type="spellEnd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.) dell’impresa………………………………… …………………………... </w:t>
      </w:r>
      <w:proofErr w:type="spellStart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Cod.Fisc</w:t>
      </w:r>
      <w:proofErr w:type="spellEnd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. …………………………..…… P.IVA …………………………………………………… </w:t>
      </w:r>
    </w:p>
    <w:p w:rsidR="00E52C42" w:rsidRPr="00E52C42" w:rsidRDefault="00E52C42" w:rsidP="00E52C42">
      <w:pPr>
        <w:spacing w:after="60" w:line="360" w:lineRule="auto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spacing w:after="60"/>
        <w:jc w:val="center"/>
        <w:rPr>
          <w:rFonts w:asciiTheme="minorHAnsi" w:hAnsiTheme="minorHAnsi" w:cstheme="minorHAnsi"/>
          <w:b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b/>
          <w:i w:val="0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FF0000"/>
          <w:lang w:eastAsia="en-US"/>
        </w:rPr>
      </w:pPr>
    </w:p>
    <w:p w:rsidR="00E52C42" w:rsidRPr="00E52C42" w:rsidRDefault="00E52C42" w:rsidP="00E52C42">
      <w:pPr>
        <w:spacing w:after="60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>DICHIARA</w:t>
      </w:r>
    </w:p>
    <w:p w:rsidR="00E52C42" w:rsidRPr="00E52C42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di essere ai fini del non obbligo assicurativo </w:t>
      </w:r>
      <w:r w:rsidRPr="00E52C42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 xml:space="preserve">INAIL </w:t>
      </w: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(barrare la casella d’interesse):</w:t>
      </w:r>
    </w:p>
    <w:p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titolare impresa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E52C4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titolare agricolo che non esercita lavorazioni meccanico-agricole per conto terzi (trebbiatura, </w:t>
      </w:r>
      <w:proofErr w:type="spellStart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mietitrebbiatura</w:t>
      </w:r>
      <w:proofErr w:type="spellEnd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ecc.)</w:t>
      </w:r>
    </w:p>
    <w:p w:rsidR="00E52C42" w:rsidRPr="00E52C4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E52C4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libero professionista iscritto all’ordine che versa i contributi alla cassa di riferimento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E52C4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studio associato di Professionisti iscritti all’Albo (non soci lavoratori e soggetti alla dipendenza funzionale nei confronti della Società per il raggiungimento dei beni e dei fini societari)</w:t>
      </w:r>
    </w:p>
    <w:p w:rsidR="00E52C42" w:rsidRPr="00E52C4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altro (specificare) …………………………………………………………………………………</w:t>
      </w:r>
    </w:p>
    <w:p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nonché di non essere soggetto agli obblighi assicurativi, non ricorrendovi i presupposti, previsti agli artt. 1 e 4 della Legge n. 1124 del 30/6/1965.</w:t>
      </w:r>
    </w:p>
    <w:p w:rsidR="00E52C42" w:rsidRPr="00E52C42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i w:val="0"/>
          <w:color w:val="FF0000"/>
          <w:lang w:eastAsia="en-US"/>
        </w:rPr>
      </w:pPr>
    </w:p>
    <w:p w:rsidR="00E52C42" w:rsidRPr="00E52C42" w:rsidRDefault="00E52C42" w:rsidP="00E52C42">
      <w:pPr>
        <w:tabs>
          <w:tab w:val="left" w:pos="2998"/>
          <w:tab w:val="center" w:pos="4819"/>
        </w:tabs>
        <w:spacing w:after="60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>DICHIARA</w:t>
      </w:r>
    </w:p>
    <w:p w:rsidR="00E52C42" w:rsidRPr="00E52C42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ai fini del non obbligo di imposizione </w:t>
      </w:r>
      <w:r w:rsidRPr="00E52C42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 xml:space="preserve">INPS </w:t>
      </w: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(barrare la casella d’interesse):</w:t>
      </w:r>
    </w:p>
    <w:p w:rsidR="00E52C42" w:rsidRPr="00E52C42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di essere titolare di impresa senza lavoratori dipendenti;</w:t>
      </w:r>
    </w:p>
    <w:p w:rsidR="00E52C42" w:rsidRPr="00E52C42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eastAsia="CourierNew" w:hAnsiTheme="minorHAnsi" w:cstheme="minorHAnsi"/>
          <w:i w:val="0"/>
          <w:color w:val="000000" w:themeColor="text1"/>
          <w:lang w:eastAsia="en-US"/>
        </w:rPr>
        <w:t>d</w:t>
      </w: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i essere lavoratore dipendente con versamento della contribuzione a INPS/INPDAP/ENPALS (barrare gli enti non interessati)</w:t>
      </w:r>
    </w:p>
    <w:p w:rsidR="00E52C42" w:rsidRPr="00E52C42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di versare la contribuzione alla seguente cassa Professionale…………………………………….</w:t>
      </w:r>
    </w:p>
    <w:p w:rsidR="00E52C42" w:rsidRPr="00E52C42" w:rsidRDefault="00E52C42" w:rsidP="00E52C42">
      <w:pPr>
        <w:pStyle w:val="Paragrafoelenco"/>
        <w:numPr>
          <w:ilvl w:val="0"/>
          <w:numId w:val="2"/>
        </w:num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proofErr w:type="gramStart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altro  (</w:t>
      </w:r>
      <w:proofErr w:type="gramEnd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specificare)……………………………………………………………………………………</w:t>
      </w:r>
    </w:p>
    <w:p w:rsidR="00E52C42" w:rsidRPr="00E52C42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Firma digitale……………………………………</w:t>
      </w:r>
    </w:p>
    <w:p w:rsidR="009A5F39" w:rsidRPr="00E52C42" w:rsidRDefault="009A5F39" w:rsidP="00946CDE">
      <w:pPr>
        <w:jc w:val="both"/>
        <w:rPr>
          <w:rFonts w:asciiTheme="minorHAnsi" w:hAnsiTheme="minorHAnsi" w:cstheme="minorHAnsi"/>
        </w:rPr>
      </w:pPr>
    </w:p>
    <w:sectPr w:rsidR="009A5F39" w:rsidRPr="00E52C42" w:rsidSect="001A3F3D">
      <w:headerReference w:type="default" r:id="rId7"/>
      <w:pgSz w:w="11906" w:h="16838"/>
      <w:pgMar w:top="1417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A4A" w:rsidRDefault="00560A4A" w:rsidP="00946CDE">
      <w:r>
        <w:separator/>
      </w:r>
    </w:p>
  </w:endnote>
  <w:endnote w:type="continuationSeparator" w:id="0">
    <w:p w:rsidR="00560A4A" w:rsidRDefault="00560A4A" w:rsidP="009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A4A" w:rsidRDefault="00560A4A" w:rsidP="00946CDE">
      <w:r>
        <w:separator/>
      </w:r>
    </w:p>
  </w:footnote>
  <w:footnote w:type="continuationSeparator" w:id="0">
    <w:p w:rsidR="00560A4A" w:rsidRDefault="00560A4A" w:rsidP="0094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6" w:type="dxa"/>
      <w:tblLook w:val="04A0" w:firstRow="1" w:lastRow="0" w:firstColumn="1" w:lastColumn="0" w:noHBand="0" w:noVBand="1"/>
    </w:tblPr>
    <w:tblGrid>
      <w:gridCol w:w="3270"/>
      <w:gridCol w:w="2989"/>
      <w:gridCol w:w="3417"/>
    </w:tblGrid>
    <w:tr w:rsidR="001A3F3D" w:rsidTr="00653FD7">
      <w:trPr>
        <w:trHeight w:val="1198"/>
      </w:trPr>
      <w:tc>
        <w:tcPr>
          <w:tcW w:w="3270" w:type="dxa"/>
          <w:shd w:val="clear" w:color="auto" w:fill="auto"/>
          <w:vAlign w:val="center"/>
        </w:tcPr>
        <w:p w:rsidR="001A3F3D" w:rsidRDefault="001A3F3D" w:rsidP="001A3F3D">
          <w:pPr>
            <w:pStyle w:val="Intestazione"/>
          </w:pPr>
          <w:r w:rsidRPr="00920E58">
            <w:rPr>
              <w:noProof/>
            </w:rPr>
            <w:drawing>
              <wp:inline distT="0" distB="0" distL="0" distR="0">
                <wp:extent cx="1419225" cy="476250"/>
                <wp:effectExtent l="0" t="0" r="9525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dxa"/>
          <w:shd w:val="clear" w:color="auto" w:fill="auto"/>
        </w:tcPr>
        <w:p w:rsidR="001A3F3D" w:rsidRDefault="001A3F3D" w:rsidP="001A3F3D">
          <w:pPr>
            <w:pStyle w:val="Intestazione"/>
            <w:jc w:val="center"/>
            <w:rPr>
              <w:noProof/>
            </w:rPr>
          </w:pPr>
        </w:p>
      </w:tc>
      <w:tc>
        <w:tcPr>
          <w:tcW w:w="3417" w:type="dxa"/>
          <w:shd w:val="clear" w:color="auto" w:fill="auto"/>
          <w:vAlign w:val="center"/>
        </w:tcPr>
        <w:p w:rsidR="001A3F3D" w:rsidRDefault="001A3F3D" w:rsidP="001A3F3D">
          <w:pPr>
            <w:pStyle w:val="Intestazione"/>
            <w:jc w:val="right"/>
          </w:pPr>
          <w:r w:rsidRPr="00920E58">
            <w:rPr>
              <w:noProof/>
            </w:rPr>
            <w:drawing>
              <wp:inline distT="0" distB="0" distL="0" distR="0">
                <wp:extent cx="1352550" cy="4953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7E96" w:rsidRPr="006A7E96" w:rsidRDefault="00E52C42" w:rsidP="006A7E96">
    <w:pPr>
      <w:pStyle w:val="Intestazione"/>
      <w:tabs>
        <w:tab w:val="clear" w:pos="4819"/>
        <w:tab w:val="clear" w:pos="9638"/>
        <w:tab w:val="left" w:pos="6840"/>
      </w:tabs>
      <w:jc w:val="center"/>
      <w:rPr>
        <w:rFonts w:asciiTheme="minorHAnsi" w:hAnsiTheme="minorHAnsi" w:cstheme="minorHAnsi"/>
        <w:b/>
      </w:rPr>
    </w:pPr>
    <w:r w:rsidRPr="006A7E96">
      <w:rPr>
        <w:rFonts w:asciiTheme="minorHAnsi" w:hAnsiTheme="minorHAnsi" w:cstheme="minorHAnsi"/>
        <w:b/>
        <w:i w:val="0"/>
      </w:rPr>
      <w:t>Allegat</w:t>
    </w:r>
    <w:r w:rsidR="006A7E96">
      <w:rPr>
        <w:rFonts w:asciiTheme="minorHAnsi" w:hAnsiTheme="minorHAnsi" w:cstheme="minorHAnsi"/>
        <w:b/>
        <w:i w:val="0"/>
      </w:rPr>
      <w:t>o F</w:t>
    </w:r>
  </w:p>
  <w:p w:rsidR="001A3F3D" w:rsidRDefault="001A3F3D" w:rsidP="001A3F3D">
    <w:pPr>
      <w:pStyle w:val="Intestazione"/>
      <w:tabs>
        <w:tab w:val="clear" w:pos="4819"/>
        <w:tab w:val="clear" w:pos="9638"/>
        <w:tab w:val="left" w:pos="68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649BB"/>
    <w:multiLevelType w:val="hybridMultilevel"/>
    <w:tmpl w:val="E244E46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0180D"/>
    <w:multiLevelType w:val="hybridMultilevel"/>
    <w:tmpl w:val="59AEE89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92"/>
    <w:rsid w:val="001A3F3D"/>
    <w:rsid w:val="0038326E"/>
    <w:rsid w:val="00560A4A"/>
    <w:rsid w:val="006A7E96"/>
    <w:rsid w:val="00804990"/>
    <w:rsid w:val="008900CA"/>
    <w:rsid w:val="00946CDE"/>
    <w:rsid w:val="009A5F39"/>
    <w:rsid w:val="00DE7492"/>
    <w:rsid w:val="00E5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E9818A-6677-486E-99A3-83694569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6CD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C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C42"/>
    <w:rPr>
      <w:rFonts w:ascii="Tahoma" w:eastAsia="Calibri" w:hAnsi="Tahoma" w:cs="Tahoma"/>
      <w:i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5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Oriana Mottadelli</cp:lastModifiedBy>
  <cp:revision>2</cp:revision>
  <dcterms:created xsi:type="dcterms:W3CDTF">2022-06-13T19:58:00Z</dcterms:created>
  <dcterms:modified xsi:type="dcterms:W3CDTF">2022-06-13T19:58:00Z</dcterms:modified>
</cp:coreProperties>
</file>