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A9" w:rsidRDefault="000E3A0C" w:rsidP="000E3A0C">
      <w:pPr>
        <w:pStyle w:val="Stile1"/>
        <w:spacing w:before="0" w:after="0"/>
        <w:rPr>
          <w:rFonts w:ascii="Verdana" w:hAnsi="Verdana" w:cs="Times New Roman"/>
          <w:bCs w:val="0"/>
          <w:sz w:val="22"/>
          <w:szCs w:val="24"/>
        </w:rPr>
      </w:pPr>
      <w:bookmarkStart w:id="0" w:name="_GoBack"/>
      <w:bookmarkEnd w:id="0"/>
      <w:r w:rsidRPr="009C6514">
        <w:rPr>
          <w:rFonts w:ascii="Verdana" w:hAnsi="Verdana" w:cs="Times New Roman"/>
          <w:bCs w:val="0"/>
          <w:sz w:val="22"/>
          <w:szCs w:val="24"/>
        </w:rPr>
        <w:t>DETERMINAZ</w:t>
      </w:r>
      <w:r w:rsidR="009C6514" w:rsidRPr="009C6514">
        <w:rPr>
          <w:rFonts w:ascii="Verdana" w:hAnsi="Verdana" w:cs="Times New Roman"/>
          <w:bCs w:val="0"/>
          <w:sz w:val="22"/>
          <w:szCs w:val="24"/>
        </w:rPr>
        <w:t xml:space="preserve">IONE DEL </w:t>
      </w:r>
      <w:r w:rsidR="00423E47">
        <w:rPr>
          <w:rFonts w:ascii="Verdana" w:hAnsi="Verdana" w:cs="Times New Roman"/>
          <w:bCs w:val="0"/>
          <w:sz w:val="22"/>
          <w:szCs w:val="24"/>
        </w:rPr>
        <w:t>DIR</w:t>
      </w:r>
      <w:r w:rsidR="009C68A9">
        <w:rPr>
          <w:rFonts w:ascii="Verdana" w:hAnsi="Verdana" w:cs="Times New Roman"/>
          <w:bCs w:val="0"/>
          <w:sz w:val="22"/>
          <w:szCs w:val="24"/>
        </w:rPr>
        <w:t>IGENTE</w:t>
      </w:r>
    </w:p>
    <w:p w:rsidR="000E3A0C" w:rsidRPr="009C6514" w:rsidRDefault="009C68A9" w:rsidP="000E3A0C">
      <w:pPr>
        <w:pStyle w:val="Stile1"/>
        <w:spacing w:before="0" w:after="0"/>
        <w:rPr>
          <w:rFonts w:ascii="Verdana" w:hAnsi="Verdana" w:cs="Times New Roman"/>
          <w:bCs w:val="0"/>
          <w:sz w:val="22"/>
          <w:szCs w:val="24"/>
        </w:rPr>
      </w:pPr>
      <w:r>
        <w:rPr>
          <w:rFonts w:ascii="Verdana" w:hAnsi="Verdana" w:cs="Times New Roman"/>
          <w:bCs w:val="0"/>
          <w:sz w:val="22"/>
          <w:szCs w:val="24"/>
        </w:rPr>
        <w:t>AREA SERVIZI ALLE IMPRESE E AL TERRITORIO</w:t>
      </w:r>
      <w:r w:rsidR="009C6514" w:rsidRPr="009C6514">
        <w:rPr>
          <w:rFonts w:ascii="Verdana" w:hAnsi="Verdana" w:cs="Times New Roman"/>
          <w:bCs w:val="0"/>
          <w:sz w:val="22"/>
          <w:szCs w:val="24"/>
        </w:rPr>
        <w:t xml:space="preserve"> N.</w:t>
      </w:r>
      <w:r w:rsidR="004357A2">
        <w:rPr>
          <w:rFonts w:ascii="Verdana" w:hAnsi="Verdana" w:cs="Times New Roman"/>
          <w:bCs w:val="0"/>
          <w:sz w:val="22"/>
          <w:szCs w:val="24"/>
        </w:rPr>
        <w:t xml:space="preserve"> </w:t>
      </w:r>
      <w:r w:rsidR="00736394">
        <w:rPr>
          <w:rFonts w:ascii="Verdana" w:hAnsi="Verdana" w:cs="Times New Roman"/>
          <w:bCs w:val="0"/>
          <w:sz w:val="22"/>
          <w:szCs w:val="24"/>
        </w:rPr>
        <w:t>6</w:t>
      </w:r>
      <w:r w:rsidR="000E3A0C" w:rsidRPr="009C6514">
        <w:rPr>
          <w:rFonts w:ascii="Verdana" w:hAnsi="Verdana" w:cs="Times New Roman"/>
          <w:bCs w:val="0"/>
          <w:sz w:val="22"/>
          <w:szCs w:val="24"/>
        </w:rPr>
        <w:t>/202</w:t>
      </w:r>
      <w:r w:rsidR="004C22F5">
        <w:rPr>
          <w:rFonts w:ascii="Verdana" w:hAnsi="Verdana" w:cs="Times New Roman"/>
          <w:bCs w:val="0"/>
          <w:sz w:val="22"/>
          <w:szCs w:val="24"/>
        </w:rPr>
        <w:t>3</w:t>
      </w:r>
    </w:p>
    <w:p w:rsidR="000E3A0C" w:rsidRPr="009C6514" w:rsidRDefault="000E3A0C" w:rsidP="000E3A0C">
      <w:pPr>
        <w:pStyle w:val="Stile1"/>
        <w:spacing w:before="0" w:after="0"/>
        <w:rPr>
          <w:rFonts w:ascii="Verdana" w:hAnsi="Verdana" w:cs="Times New Roman"/>
          <w:b w:val="0"/>
          <w:bCs w:val="0"/>
          <w:sz w:val="22"/>
          <w:szCs w:val="24"/>
        </w:rPr>
      </w:pPr>
      <w:r w:rsidRPr="009C6514">
        <w:rPr>
          <w:rFonts w:ascii="Verdana" w:hAnsi="Verdana" w:cs="Times New Roman"/>
          <w:b w:val="0"/>
          <w:bCs w:val="0"/>
          <w:sz w:val="22"/>
          <w:szCs w:val="24"/>
        </w:rPr>
        <w:t>Del</w:t>
      </w:r>
      <w:r w:rsidR="00842F31">
        <w:rPr>
          <w:rFonts w:ascii="Verdana" w:hAnsi="Verdana" w:cs="Times New Roman"/>
          <w:b w:val="0"/>
          <w:bCs w:val="0"/>
          <w:sz w:val="22"/>
          <w:szCs w:val="24"/>
        </w:rPr>
        <w:t xml:space="preserve"> </w:t>
      </w:r>
      <w:r w:rsidR="00736394">
        <w:rPr>
          <w:rFonts w:ascii="Verdana" w:hAnsi="Verdana" w:cs="Times New Roman"/>
          <w:b w:val="0"/>
          <w:bCs w:val="0"/>
          <w:sz w:val="22"/>
          <w:szCs w:val="24"/>
        </w:rPr>
        <w:t>17</w:t>
      </w:r>
      <w:r w:rsidRPr="009C6514">
        <w:rPr>
          <w:rFonts w:ascii="Verdana" w:hAnsi="Verdana" w:cs="Times New Roman"/>
          <w:b w:val="0"/>
          <w:bCs w:val="0"/>
          <w:sz w:val="22"/>
          <w:szCs w:val="24"/>
        </w:rPr>
        <w:t>/</w:t>
      </w:r>
      <w:r w:rsidR="000C5755">
        <w:rPr>
          <w:rFonts w:ascii="Verdana" w:hAnsi="Verdana" w:cs="Times New Roman"/>
          <w:b w:val="0"/>
          <w:bCs w:val="0"/>
          <w:sz w:val="22"/>
          <w:szCs w:val="24"/>
        </w:rPr>
        <w:t>0</w:t>
      </w:r>
      <w:r w:rsidR="00D66EAB">
        <w:rPr>
          <w:rFonts w:ascii="Verdana" w:hAnsi="Verdana" w:cs="Times New Roman"/>
          <w:b w:val="0"/>
          <w:bCs w:val="0"/>
          <w:sz w:val="22"/>
          <w:szCs w:val="24"/>
        </w:rPr>
        <w:t>3</w:t>
      </w:r>
      <w:r w:rsidRPr="009C6514">
        <w:rPr>
          <w:rFonts w:ascii="Verdana" w:hAnsi="Verdana" w:cs="Times New Roman"/>
          <w:b w:val="0"/>
          <w:bCs w:val="0"/>
          <w:sz w:val="22"/>
          <w:szCs w:val="24"/>
        </w:rPr>
        <w:t>/202</w:t>
      </w:r>
      <w:r w:rsidR="000C5755">
        <w:rPr>
          <w:rFonts w:ascii="Verdana" w:hAnsi="Verdana" w:cs="Times New Roman"/>
          <w:b w:val="0"/>
          <w:bCs w:val="0"/>
          <w:sz w:val="22"/>
          <w:szCs w:val="24"/>
        </w:rPr>
        <w:t>3</w:t>
      </w:r>
    </w:p>
    <w:p w:rsidR="000E3A0C" w:rsidRPr="00736394" w:rsidRDefault="000E3A0C" w:rsidP="000E3A0C">
      <w:pPr>
        <w:pStyle w:val="Stile1"/>
        <w:spacing w:before="0" w:after="0"/>
        <w:rPr>
          <w:rFonts w:ascii="Verdana" w:hAnsi="Verdana" w:cs="Times New Roman"/>
          <w:b w:val="0"/>
          <w:bCs w:val="0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A0C" w:rsidRPr="00DC11BB" w:rsidRDefault="002A028E" w:rsidP="009C65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ind w:left="1440" w:hanging="1440"/>
        <w:jc w:val="both"/>
        <w:rPr>
          <w:b/>
        </w:rPr>
      </w:pPr>
      <w:r>
        <w:rPr>
          <w:b/>
        </w:rPr>
        <w:t>OGGETTO</w:t>
      </w:r>
      <w:r>
        <w:rPr>
          <w:b/>
          <w:bCs/>
        </w:rPr>
        <w:t>:</w:t>
      </w:r>
      <w:r>
        <w:rPr>
          <w:b/>
          <w:bCs/>
        </w:rPr>
        <w:tab/>
      </w:r>
      <w:r w:rsidR="000C5755">
        <w:rPr>
          <w:b/>
          <w:bCs/>
        </w:rPr>
        <w:t>P</w:t>
      </w:r>
      <w:r>
        <w:rPr>
          <w:b/>
          <w:bCs/>
        </w:rPr>
        <w:t xml:space="preserve">rogetto </w:t>
      </w:r>
      <w:r w:rsidR="004357A2">
        <w:rPr>
          <w:b/>
          <w:bCs/>
        </w:rPr>
        <w:t xml:space="preserve">“Bando Formare per assumere” e relativo avviso pubblico </w:t>
      </w:r>
      <w:r w:rsidR="004357A2" w:rsidRPr="00DC11BB">
        <w:rPr>
          <w:b/>
          <w:bCs/>
        </w:rPr>
        <w:t>“</w:t>
      </w:r>
      <w:r w:rsidR="004357A2" w:rsidRPr="00DC11BB">
        <w:rPr>
          <w:b/>
        </w:rPr>
        <w:t>Formare per assumere – incentivi occupazionali associati a voucher per l’adeguamento delle competenze”</w:t>
      </w:r>
      <w:r w:rsidR="004357A2">
        <w:rPr>
          <w:b/>
        </w:rPr>
        <w:t xml:space="preserve"> </w:t>
      </w:r>
      <w:r w:rsidR="000C5755">
        <w:rPr>
          <w:b/>
        </w:rPr>
        <w:t xml:space="preserve">– </w:t>
      </w:r>
      <w:r w:rsidR="00F346F2">
        <w:rPr>
          <w:b/>
        </w:rPr>
        <w:t xml:space="preserve">Approvazione </w:t>
      </w:r>
      <w:r w:rsidR="00D66EAB">
        <w:rPr>
          <w:b/>
        </w:rPr>
        <w:t>seconda</w:t>
      </w:r>
      <w:r w:rsidR="00F346F2">
        <w:rPr>
          <w:b/>
        </w:rPr>
        <w:t xml:space="preserve"> graduatoria</w:t>
      </w:r>
    </w:p>
    <w:p w:rsidR="009C6514" w:rsidRPr="00736394" w:rsidRDefault="009C6514" w:rsidP="000E3A0C">
      <w:pPr>
        <w:pStyle w:val="Titolo2"/>
        <w:rPr>
          <w:sz w:val="16"/>
          <w:szCs w:val="16"/>
        </w:rPr>
      </w:pPr>
    </w:p>
    <w:p w:rsidR="00096B94" w:rsidRPr="00736394" w:rsidRDefault="00096B94" w:rsidP="000E3A0C">
      <w:pPr>
        <w:pStyle w:val="Titolo2"/>
        <w:rPr>
          <w:sz w:val="16"/>
          <w:szCs w:val="16"/>
        </w:rPr>
      </w:pPr>
    </w:p>
    <w:p w:rsidR="000E3A0C" w:rsidRDefault="000E3A0C" w:rsidP="000E3A0C">
      <w:pPr>
        <w:pStyle w:val="Titolo2"/>
      </w:pPr>
      <w:r>
        <w:t xml:space="preserve">IL </w:t>
      </w:r>
      <w:r w:rsidR="00423E47">
        <w:t>DIR</w:t>
      </w:r>
      <w:r w:rsidR="009C68A9">
        <w:t>IGENTE</w:t>
      </w:r>
    </w:p>
    <w:p w:rsidR="000E3A0C" w:rsidRPr="00736394" w:rsidRDefault="000E3A0C" w:rsidP="000E3A0C">
      <w:pPr>
        <w:rPr>
          <w:b/>
          <w:sz w:val="16"/>
          <w:szCs w:val="16"/>
        </w:rPr>
      </w:pPr>
    </w:p>
    <w:p w:rsidR="009C68A9" w:rsidRDefault="009C68A9" w:rsidP="009C68A9">
      <w:pPr>
        <w:numPr>
          <w:ilvl w:val="0"/>
          <w:numId w:val="48"/>
        </w:numPr>
        <w:spacing w:after="80"/>
        <w:ind w:left="284"/>
        <w:jc w:val="both"/>
      </w:pPr>
      <w:r>
        <w:t>ai sensi dell’art. 4 comma 3 del Regolamento amministrativo di funzionamento approvato dalla Giunta il 22 marzo 2018 con delibera n. 7;</w:t>
      </w:r>
    </w:p>
    <w:p w:rsidR="009C68A9" w:rsidRDefault="009C68A9" w:rsidP="009C68A9">
      <w:pPr>
        <w:keepNext/>
        <w:numPr>
          <w:ilvl w:val="0"/>
          <w:numId w:val="48"/>
        </w:numPr>
        <w:ind w:left="284"/>
        <w:jc w:val="both"/>
        <w:outlineLvl w:val="1"/>
      </w:pPr>
      <w:r>
        <w:t xml:space="preserve">in qualità di Responsabile del Procedimento nominato con Determinazione del Direttore Operativo n. </w:t>
      </w:r>
      <w:r w:rsidR="004357A2">
        <w:t>18</w:t>
      </w:r>
      <w:r>
        <w:t xml:space="preserve"> del</w:t>
      </w:r>
      <w:r w:rsidR="004357A2">
        <w:t>l’8</w:t>
      </w:r>
      <w:r>
        <w:t xml:space="preserve"> febbraio 2023.</w:t>
      </w:r>
    </w:p>
    <w:p w:rsidR="002A028E" w:rsidRPr="00C4101F" w:rsidRDefault="002A028E" w:rsidP="002A028E">
      <w:pPr>
        <w:pStyle w:val="Titolo2"/>
        <w:rPr>
          <w:sz w:val="18"/>
          <w:szCs w:val="18"/>
        </w:rPr>
      </w:pPr>
    </w:p>
    <w:p w:rsidR="002A028E" w:rsidRDefault="00DA57B1" w:rsidP="00132826">
      <w:pPr>
        <w:rPr>
          <w:i/>
        </w:rPr>
      </w:pPr>
      <w:r>
        <w:rPr>
          <w:i/>
        </w:rPr>
        <w:t>P</w:t>
      </w:r>
      <w:r w:rsidR="002A028E">
        <w:rPr>
          <w:i/>
        </w:rPr>
        <w:t>remesso che:</w:t>
      </w:r>
    </w:p>
    <w:p w:rsidR="002A028E" w:rsidRPr="0093169A" w:rsidRDefault="002A028E" w:rsidP="002A028E">
      <w:pPr>
        <w:ind w:left="284"/>
        <w:rPr>
          <w:i/>
          <w:sz w:val="8"/>
          <w:szCs w:val="8"/>
        </w:rPr>
      </w:pPr>
    </w:p>
    <w:p w:rsidR="004357A2" w:rsidRDefault="004357A2" w:rsidP="004357A2">
      <w:pPr>
        <w:numPr>
          <w:ilvl w:val="0"/>
          <w:numId w:val="47"/>
        </w:numPr>
        <w:spacing w:after="80"/>
        <w:ind w:left="284" w:hanging="284"/>
        <w:jc w:val="both"/>
      </w:pPr>
      <w:r>
        <w:t xml:space="preserve">nell’ambito del Programma Regionale Lombardia FSE+ 2021-2027, Regione Lombardia intende promuovere una </w:t>
      </w:r>
      <w:r w:rsidRPr="005B5906">
        <w:t xml:space="preserve">misura per </w:t>
      </w:r>
      <w:r w:rsidRPr="005B5906">
        <w:rPr>
          <w:bCs/>
          <w:spacing w:val="1"/>
        </w:rPr>
        <w:t>migliorare l'accesso all'occupazione e le misure di attivazione per tutte le persone in cerca di lavoro, concedendo finanziamenti ai datori di lavoro</w:t>
      </w:r>
      <w:r w:rsidRPr="005B5906">
        <w:t>;</w:t>
      </w:r>
    </w:p>
    <w:p w:rsidR="004357A2" w:rsidRPr="00554F3E" w:rsidRDefault="004357A2" w:rsidP="004357A2">
      <w:pPr>
        <w:numPr>
          <w:ilvl w:val="0"/>
          <w:numId w:val="47"/>
        </w:numPr>
        <w:spacing w:after="80"/>
        <w:ind w:left="284" w:hanging="284"/>
        <w:jc w:val="both"/>
      </w:pPr>
      <w:r w:rsidRPr="00554F3E">
        <w:t xml:space="preserve">Regione Lombardia, la DGR n. XI/7336 del 14 novembre 2022 che approva le “Linee guida per l’attuazione della misura Formare per Assumere - Incentivi occupazionali associati a voucher per l’adeguamento delle competenze”; </w:t>
      </w:r>
      <w:r>
        <w:t>l</w:t>
      </w:r>
      <w:r w:rsidRPr="00554F3E">
        <w:t>a stessa DGR riconosce Unioncamere Lombardia come soggetto attuatore della misura in qualità di Organismo Intermedio;</w:t>
      </w:r>
    </w:p>
    <w:p w:rsidR="004357A2" w:rsidRDefault="004357A2" w:rsidP="004357A2">
      <w:pPr>
        <w:numPr>
          <w:ilvl w:val="0"/>
          <w:numId w:val="47"/>
        </w:numPr>
        <w:spacing w:after="80"/>
        <w:ind w:left="284" w:hanging="284"/>
        <w:jc w:val="both"/>
      </w:pPr>
      <w:r w:rsidRPr="00554F3E">
        <w:t>con DGR n. XI/7232 del 24 ottobre 2022 di Regione Lombardia e con delibera</w:t>
      </w:r>
      <w:r w:rsidRPr="00253BC8">
        <w:t xml:space="preserve"> n. 22 della Giunta di Unioncamere Lombardia del 10 novembre 2022 è sta</w:t>
      </w:r>
      <w:r>
        <w:t xml:space="preserve">ta approvato lo </w:t>
      </w:r>
      <w:r w:rsidRPr="00590E86">
        <w:t xml:space="preserve">dello schema </w:t>
      </w:r>
      <w:r w:rsidRPr="00BB475F">
        <w:t>di convenzione per la delega della funzione di organismo intermedio (</w:t>
      </w:r>
      <w:r>
        <w:t>OI</w:t>
      </w:r>
      <w:r w:rsidRPr="00BB475F">
        <w:t xml:space="preserve">) per l’attuazione </w:t>
      </w:r>
      <w:r w:rsidRPr="00E074B8">
        <w:t>di interventi specifici nell’ambito della priorit</w:t>
      </w:r>
      <w:r>
        <w:t>à</w:t>
      </w:r>
      <w:r w:rsidRPr="00E074B8">
        <w:t xml:space="preserve"> 1</w:t>
      </w:r>
      <w:r>
        <w:t xml:space="preserve"> O</w:t>
      </w:r>
      <w:r w:rsidRPr="00E074B8">
        <w:t xml:space="preserve">ccupazione - </w:t>
      </w:r>
      <w:r>
        <w:t>O</w:t>
      </w:r>
      <w:r w:rsidRPr="00E074B8">
        <w:t xml:space="preserve">biettivi specifici </w:t>
      </w:r>
      <w:r>
        <w:t>ESO</w:t>
      </w:r>
      <w:r w:rsidRPr="00E074B8">
        <w:t xml:space="preserve">4.1 - </w:t>
      </w:r>
      <w:r>
        <w:t>ESO</w:t>
      </w:r>
      <w:r w:rsidRPr="00E074B8">
        <w:t xml:space="preserve">4.3 - </w:t>
      </w:r>
      <w:r>
        <w:t>ESO</w:t>
      </w:r>
      <w:r w:rsidRPr="00E074B8">
        <w:t xml:space="preserve">4.4 a valere sul </w:t>
      </w:r>
      <w:r>
        <w:t>P</w:t>
      </w:r>
      <w:r w:rsidRPr="00E074B8">
        <w:t xml:space="preserve">rogramma </w:t>
      </w:r>
      <w:r>
        <w:t>R</w:t>
      </w:r>
      <w:r w:rsidRPr="00E074B8">
        <w:t>egionale</w:t>
      </w:r>
      <w:r>
        <w:t xml:space="preserve"> L</w:t>
      </w:r>
      <w:r w:rsidRPr="00E074B8">
        <w:t xml:space="preserve">ombardia </w:t>
      </w:r>
      <w:r>
        <w:t>FSE P</w:t>
      </w:r>
      <w:r w:rsidRPr="00E074B8">
        <w:t>lus 2021-</w:t>
      </w:r>
      <w:r>
        <w:t xml:space="preserve">2027; </w:t>
      </w:r>
    </w:p>
    <w:p w:rsidR="004357A2" w:rsidRPr="00253BC8" w:rsidRDefault="004357A2" w:rsidP="004357A2">
      <w:pPr>
        <w:numPr>
          <w:ilvl w:val="0"/>
          <w:numId w:val="47"/>
        </w:numPr>
        <w:spacing w:after="80"/>
        <w:ind w:left="284" w:hanging="284"/>
        <w:jc w:val="both"/>
      </w:pPr>
      <w:r w:rsidRPr="00253BC8">
        <w:t>la convenzione è stata firmata in data 22 novembre 2022;</w:t>
      </w:r>
    </w:p>
    <w:p w:rsidR="004357A2" w:rsidRDefault="004357A2" w:rsidP="004357A2">
      <w:pPr>
        <w:numPr>
          <w:ilvl w:val="0"/>
          <w:numId w:val="47"/>
        </w:numPr>
        <w:spacing w:after="80"/>
        <w:ind w:left="284" w:hanging="284"/>
        <w:jc w:val="both"/>
        <w:rPr>
          <w:i/>
        </w:rPr>
      </w:pPr>
      <w:r>
        <w:t xml:space="preserve">con </w:t>
      </w:r>
      <w:r w:rsidRPr="00E265A6">
        <w:t>decreto dirigenziale del Dirigente U.O. n. 17400 del 30 Novembre 2022 della Direzione Generale Formazione e Lavoro</w:t>
      </w:r>
      <w:r>
        <w:t xml:space="preserve"> è stato approvato l’avviso pubblico “Formare per assumere – incentivi occupazionali associati a voucher per l’adeguamento delle competenze” - Programma Regionale Fondo Sociale Europeo Plus 2021-2027 - Priorità 1 Occupazione, ESO4.1, Azione a.2 - attuazione della DGR n. XI/7336 del 14 novembre 2022</w:t>
      </w:r>
      <w:r w:rsidR="00736394">
        <w:t>;</w:t>
      </w:r>
      <w:r>
        <w:rPr>
          <w:i/>
        </w:rPr>
        <w:t xml:space="preserve"> </w:t>
      </w:r>
    </w:p>
    <w:p w:rsidR="00F62C29" w:rsidRPr="00F346F2" w:rsidRDefault="00F346F2" w:rsidP="00F346F2">
      <w:pPr>
        <w:numPr>
          <w:ilvl w:val="0"/>
          <w:numId w:val="47"/>
        </w:numPr>
        <w:spacing w:after="80"/>
        <w:ind w:left="284" w:hanging="284"/>
        <w:jc w:val="both"/>
        <w:rPr>
          <w:i/>
        </w:rPr>
      </w:pPr>
      <w:r>
        <w:t>c</w:t>
      </w:r>
      <w:r w:rsidR="00BB732B" w:rsidRPr="00C65FB6">
        <w:t xml:space="preserve">on </w:t>
      </w:r>
      <w:bookmarkStart w:id="1" w:name="_Hlk126743094"/>
      <w:r w:rsidR="00BB732B" w:rsidRPr="00C65FB6">
        <w:t xml:space="preserve">Determinazione D.O. n. </w:t>
      </w:r>
      <w:r w:rsidR="004357A2">
        <w:t>18</w:t>
      </w:r>
      <w:r>
        <w:t xml:space="preserve"> </w:t>
      </w:r>
      <w:r w:rsidR="009C68A9">
        <w:t>del</w:t>
      </w:r>
      <w:r w:rsidR="004357A2">
        <w:t>l’8</w:t>
      </w:r>
      <w:r w:rsidR="009C68A9">
        <w:t xml:space="preserve"> febbraio 2023 </w:t>
      </w:r>
      <w:r>
        <w:t>è stato nominato il responsabile del procedimento;</w:t>
      </w:r>
      <w:bookmarkEnd w:id="1"/>
    </w:p>
    <w:p w:rsidR="00F346F2" w:rsidRDefault="00F346F2" w:rsidP="00D168FE">
      <w:pPr>
        <w:numPr>
          <w:ilvl w:val="0"/>
          <w:numId w:val="47"/>
        </w:numPr>
        <w:spacing w:after="80"/>
        <w:ind w:left="284" w:hanging="284"/>
        <w:jc w:val="both"/>
      </w:pPr>
      <w:r>
        <w:t>i</w:t>
      </w:r>
      <w:r w:rsidRPr="00F346F2">
        <w:t>l Bando prevede</w:t>
      </w:r>
      <w:r w:rsidR="0025097E">
        <w:t xml:space="preserve"> che</w:t>
      </w:r>
      <w:r w:rsidRPr="00F346F2">
        <w:t xml:space="preserve"> </w:t>
      </w:r>
      <w:r>
        <w:t>Unioncamere Lombardia proceda all’istruttoria delle domande entro massimo</w:t>
      </w:r>
      <w:r w:rsidRPr="00F346F2">
        <w:t xml:space="preserve"> </w:t>
      </w:r>
      <w:r>
        <w:t>60</w:t>
      </w:r>
      <w:r w:rsidRPr="00F346F2">
        <w:t xml:space="preserve"> giorni</w:t>
      </w:r>
      <w:r>
        <w:t xml:space="preserve"> dalla data di protocollazione elettronica; </w:t>
      </w:r>
    </w:p>
    <w:p w:rsidR="00096B94" w:rsidRPr="00096B94" w:rsidRDefault="00F346F2" w:rsidP="00096B94">
      <w:pPr>
        <w:numPr>
          <w:ilvl w:val="0"/>
          <w:numId w:val="47"/>
        </w:numPr>
        <w:spacing w:after="80"/>
        <w:ind w:left="284" w:hanging="284"/>
        <w:jc w:val="both"/>
      </w:pPr>
      <w:r w:rsidRPr="00096B94">
        <w:t xml:space="preserve">a seguito dell’istruttoria delle domande presentate nel mese di </w:t>
      </w:r>
      <w:r w:rsidR="00D66EAB" w:rsidRPr="00096B94">
        <w:t>gennaio 2023</w:t>
      </w:r>
      <w:r w:rsidRPr="00096B94">
        <w:t xml:space="preserve"> sono risultate ammissibili n. </w:t>
      </w:r>
      <w:r w:rsidR="00D66EAB" w:rsidRPr="00096B94">
        <w:t>47</w:t>
      </w:r>
      <w:r w:rsidRPr="00096B94">
        <w:t xml:space="preserve"> domande per € </w:t>
      </w:r>
      <w:r w:rsidR="00D66EAB" w:rsidRPr="00096B94">
        <w:t>237.111,50</w:t>
      </w:r>
      <w:r w:rsidRPr="00096B94">
        <w:t xml:space="preserve"> e non ammissibil</w:t>
      </w:r>
      <w:r w:rsidR="0086231F" w:rsidRPr="00096B94">
        <w:t>e</w:t>
      </w:r>
      <w:r w:rsidRPr="00096B94">
        <w:t xml:space="preserve"> n</w:t>
      </w:r>
      <w:r w:rsidR="00930AAA" w:rsidRPr="00096B94">
        <w:t>.</w:t>
      </w:r>
      <w:r w:rsidRPr="00096B94">
        <w:t xml:space="preserve"> </w:t>
      </w:r>
      <w:r w:rsidR="0086231F" w:rsidRPr="00096B94">
        <w:t>1</w:t>
      </w:r>
      <w:r w:rsidRPr="00096B94">
        <w:t xml:space="preserve"> domand</w:t>
      </w:r>
      <w:r w:rsidR="0086231F" w:rsidRPr="00096B94">
        <w:t>a</w:t>
      </w:r>
      <w:r w:rsidR="00096B94" w:rsidRPr="00096B94">
        <w:t>;</w:t>
      </w:r>
    </w:p>
    <w:p w:rsidR="00F346F2" w:rsidRPr="00096B94" w:rsidRDefault="00096B94" w:rsidP="00096B94">
      <w:pPr>
        <w:numPr>
          <w:ilvl w:val="0"/>
          <w:numId w:val="47"/>
        </w:numPr>
        <w:spacing w:after="80"/>
        <w:ind w:left="284" w:hanging="284"/>
        <w:jc w:val="both"/>
      </w:pPr>
      <w:r w:rsidRPr="00096B94">
        <w:lastRenderedPageBreak/>
        <w:t>come previsto dall’Avviso l’erogazione del contributo avverrà a conclusione del processo di validazione della rendicontazione con conseguente liquidazione del contributo.</w:t>
      </w:r>
    </w:p>
    <w:p w:rsidR="00F346F2" w:rsidRPr="00736394" w:rsidRDefault="00F346F2" w:rsidP="00F346F2">
      <w:pPr>
        <w:spacing w:after="80"/>
        <w:jc w:val="both"/>
        <w:rPr>
          <w:i/>
          <w:sz w:val="16"/>
          <w:szCs w:val="16"/>
        </w:rPr>
      </w:pPr>
    </w:p>
    <w:p w:rsidR="00F62C29" w:rsidRDefault="00F62C29" w:rsidP="00F62C29">
      <w:pPr>
        <w:pStyle w:val="Paragrafoelenco"/>
        <w:spacing w:after="80"/>
        <w:ind w:left="284" w:hanging="284"/>
        <w:rPr>
          <w:i/>
        </w:rPr>
      </w:pPr>
      <w:r w:rsidRPr="008B76B6">
        <w:rPr>
          <w:i/>
        </w:rPr>
        <w:t>Visto</w:t>
      </w:r>
      <w:r>
        <w:rPr>
          <w:i/>
        </w:rPr>
        <w:t>:</w:t>
      </w:r>
    </w:p>
    <w:p w:rsidR="00F62C29" w:rsidRPr="0093169A" w:rsidRDefault="00F62C29" w:rsidP="00F62C29">
      <w:pPr>
        <w:pStyle w:val="Paragrafoelenco"/>
        <w:ind w:left="284" w:hanging="284"/>
        <w:rPr>
          <w:i/>
          <w:sz w:val="8"/>
          <w:szCs w:val="8"/>
        </w:rPr>
      </w:pPr>
    </w:p>
    <w:p w:rsidR="004357A2" w:rsidRPr="00D06A41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t>la DGR n. XI/7232 del 24 ottobre 2022 di Regione Lombardia;</w:t>
      </w:r>
    </w:p>
    <w:p w:rsidR="004357A2" w:rsidRPr="00253BC8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 w:rsidRPr="00253BC8">
        <w:rPr>
          <w:rFonts w:cs="Arial"/>
        </w:rPr>
        <w:t xml:space="preserve">la delibera n. 22 </w:t>
      </w:r>
      <w:r w:rsidRPr="00253BC8">
        <w:t>della Giunta di Unioncamere Lombardia del 10 novembre 2022;</w:t>
      </w:r>
    </w:p>
    <w:p w:rsidR="004357A2" w:rsidRPr="00997B14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 xml:space="preserve">la convenzione </w:t>
      </w:r>
      <w:r w:rsidRPr="00BB475F">
        <w:t>per la delega della funzione di organismo intermedio (</w:t>
      </w:r>
      <w:r>
        <w:t>OI</w:t>
      </w:r>
      <w:r w:rsidRPr="00BB475F">
        <w:t>)</w:t>
      </w:r>
      <w:r>
        <w:t>, del 22 novembre 2022,</w:t>
      </w:r>
      <w:r w:rsidRPr="00BB475F">
        <w:t xml:space="preserve"> per l’attuazione </w:t>
      </w:r>
      <w:r w:rsidRPr="00E074B8">
        <w:t>di interventi specifici nell’ambito della priorit</w:t>
      </w:r>
      <w:r>
        <w:t>à</w:t>
      </w:r>
      <w:r w:rsidRPr="00E074B8">
        <w:t xml:space="preserve"> 1</w:t>
      </w:r>
      <w:r>
        <w:t xml:space="preserve"> O</w:t>
      </w:r>
      <w:r w:rsidRPr="00E074B8">
        <w:t xml:space="preserve">ccupazione - </w:t>
      </w:r>
      <w:r>
        <w:t>O</w:t>
      </w:r>
      <w:r w:rsidRPr="00E074B8">
        <w:t xml:space="preserve">biettivi specifici </w:t>
      </w:r>
      <w:r>
        <w:t>ESO</w:t>
      </w:r>
      <w:r w:rsidRPr="00E074B8">
        <w:t xml:space="preserve">4.1 - </w:t>
      </w:r>
      <w:r>
        <w:t>ESO</w:t>
      </w:r>
      <w:r w:rsidRPr="00E074B8">
        <w:t xml:space="preserve">4.3 - </w:t>
      </w:r>
      <w:r>
        <w:t>ESO</w:t>
      </w:r>
      <w:r w:rsidRPr="00E074B8">
        <w:t xml:space="preserve">4.4 a valere sul </w:t>
      </w:r>
      <w:r>
        <w:t>P</w:t>
      </w:r>
      <w:r w:rsidRPr="00E074B8">
        <w:t xml:space="preserve">rogramma </w:t>
      </w:r>
      <w:r>
        <w:t>R</w:t>
      </w:r>
      <w:r w:rsidRPr="00E074B8">
        <w:t>egionale</w:t>
      </w:r>
      <w:r>
        <w:t xml:space="preserve"> L</w:t>
      </w:r>
      <w:r w:rsidRPr="00E074B8">
        <w:t xml:space="preserve">ombardia </w:t>
      </w:r>
      <w:r>
        <w:t>FSE P</w:t>
      </w:r>
      <w:r w:rsidRPr="00E074B8">
        <w:t>lus 2021-</w:t>
      </w:r>
      <w:r>
        <w:t>2027</w:t>
      </w:r>
      <w:r w:rsidR="00997B14">
        <w:t xml:space="preserve">, </w:t>
      </w:r>
      <w:r w:rsidR="00997B14" w:rsidRPr="00997B14">
        <w:t>firmata il 22 novembre 2022;</w:t>
      </w:r>
    </w:p>
    <w:p w:rsidR="004357A2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 w:rsidRPr="00554F3E">
        <w:t>la DGR n. XI/7336 del 14 novembre 2022</w:t>
      </w:r>
      <w:r w:rsidRPr="005B2D86">
        <w:rPr>
          <w:rFonts w:cs="Arial"/>
        </w:rPr>
        <w:t>;</w:t>
      </w:r>
    </w:p>
    <w:p w:rsidR="004357A2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 xml:space="preserve">l’avviso pubblico approvato con </w:t>
      </w:r>
      <w:r w:rsidRPr="00E265A6">
        <w:t>decreto dirigenziale del Dirigente U.O. n. 17400 del 30 Novembre 2022 della Direzione Generale Formazione e Lavoro</w:t>
      </w:r>
      <w:r w:rsidRPr="005B2D86">
        <w:rPr>
          <w:rFonts w:cs="Arial"/>
        </w:rPr>
        <w:t>;</w:t>
      </w:r>
    </w:p>
    <w:p w:rsidR="004357A2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>l’allegata Scheda Progetto approvata dal Segretario Generale il 23 novembre 2022</w:t>
      </w:r>
      <w:r w:rsidR="0086231F">
        <w:rPr>
          <w:rFonts w:cs="Arial"/>
        </w:rPr>
        <w:t>;</w:t>
      </w:r>
    </w:p>
    <w:p w:rsidR="004357A2" w:rsidRDefault="004357A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>la Determinazione del D.O. n. 156 del 30 Novembre 2022;</w:t>
      </w:r>
    </w:p>
    <w:p w:rsidR="00F346F2" w:rsidRDefault="00F346F2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 xml:space="preserve">la </w:t>
      </w:r>
      <w:r w:rsidRPr="00F346F2">
        <w:rPr>
          <w:rFonts w:cs="Arial"/>
        </w:rPr>
        <w:t xml:space="preserve">Determinazione D.O. n. </w:t>
      </w:r>
      <w:r w:rsidR="004357A2">
        <w:rPr>
          <w:rFonts w:cs="Arial"/>
        </w:rPr>
        <w:t>18</w:t>
      </w:r>
      <w:r w:rsidRPr="00F346F2">
        <w:rPr>
          <w:rFonts w:cs="Arial"/>
        </w:rPr>
        <w:t xml:space="preserve"> </w:t>
      </w:r>
      <w:r w:rsidR="009C68A9">
        <w:rPr>
          <w:rFonts w:cs="Arial"/>
        </w:rPr>
        <w:t>del</w:t>
      </w:r>
      <w:r w:rsidR="004357A2">
        <w:rPr>
          <w:rFonts w:cs="Arial"/>
        </w:rPr>
        <w:t xml:space="preserve">l’8 </w:t>
      </w:r>
      <w:r w:rsidR="009C68A9">
        <w:rPr>
          <w:rFonts w:cs="Arial"/>
        </w:rPr>
        <w:t xml:space="preserve">febbraio 2023 </w:t>
      </w:r>
      <w:r>
        <w:rPr>
          <w:rFonts w:cs="Arial"/>
        </w:rPr>
        <w:t xml:space="preserve">con cui </w:t>
      </w:r>
      <w:r w:rsidRPr="00F346F2">
        <w:rPr>
          <w:rFonts w:cs="Arial"/>
        </w:rPr>
        <w:t>è stato nominato il responsabile del procedimento</w:t>
      </w:r>
      <w:r w:rsidR="0025097E">
        <w:rPr>
          <w:rFonts w:cs="Arial"/>
        </w:rPr>
        <w:t>;</w:t>
      </w:r>
    </w:p>
    <w:p w:rsidR="00AB6AFD" w:rsidRDefault="00AB6AFD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>la Determinazione del</w:t>
      </w:r>
      <w:r w:rsidRPr="00B63579">
        <w:t xml:space="preserve"> Dirigente Area Servizi alle imprese e al territorio</w:t>
      </w:r>
      <w:r>
        <w:t xml:space="preserve"> n. 1/2023</w:t>
      </w:r>
    </w:p>
    <w:p w:rsidR="0025097E" w:rsidRDefault="0025097E" w:rsidP="0086231F">
      <w:pPr>
        <w:numPr>
          <w:ilvl w:val="0"/>
          <w:numId w:val="47"/>
        </w:numPr>
        <w:shd w:val="clear" w:color="auto" w:fill="FFFFFF"/>
        <w:spacing w:after="80"/>
        <w:ind w:left="284" w:right="68" w:hanging="284"/>
        <w:jc w:val="both"/>
        <w:rPr>
          <w:rFonts w:cs="Arial"/>
        </w:rPr>
      </w:pPr>
      <w:r>
        <w:rPr>
          <w:rFonts w:cs="Arial"/>
        </w:rPr>
        <w:t>gli esiti delle istruttorie effettuate dagli uffici di Unioncamere Lombardia</w:t>
      </w:r>
    </w:p>
    <w:p w:rsidR="00997B14" w:rsidRPr="00736394" w:rsidRDefault="00997B14" w:rsidP="00997B14">
      <w:pPr>
        <w:shd w:val="clear" w:color="auto" w:fill="FFFFFF"/>
        <w:spacing w:after="80"/>
        <w:ind w:right="68"/>
        <w:jc w:val="both"/>
        <w:rPr>
          <w:rFonts w:cs="Arial"/>
          <w:sz w:val="16"/>
          <w:szCs w:val="16"/>
        </w:rPr>
      </w:pPr>
    </w:p>
    <w:p w:rsidR="00F62C29" w:rsidRDefault="00F62C29" w:rsidP="00F62C29">
      <w:pPr>
        <w:ind w:left="284" w:hanging="284"/>
        <w:contextualSpacing/>
        <w:jc w:val="center"/>
        <w:rPr>
          <w:b/>
        </w:rPr>
      </w:pPr>
      <w:r w:rsidRPr="008B76B6">
        <w:rPr>
          <w:b/>
        </w:rPr>
        <w:t>DETERMINA</w:t>
      </w:r>
    </w:p>
    <w:p w:rsidR="00F62C29" w:rsidRPr="00736394" w:rsidRDefault="00F62C29" w:rsidP="00F62C29">
      <w:pPr>
        <w:ind w:left="284" w:hanging="284"/>
        <w:contextualSpacing/>
        <w:jc w:val="center"/>
        <w:rPr>
          <w:b/>
          <w:sz w:val="16"/>
          <w:szCs w:val="16"/>
        </w:rPr>
      </w:pPr>
    </w:p>
    <w:p w:rsidR="00F346F2" w:rsidRPr="00096B94" w:rsidRDefault="00F346F2" w:rsidP="00F346F2">
      <w:pPr>
        <w:numPr>
          <w:ilvl w:val="0"/>
          <w:numId w:val="7"/>
        </w:numPr>
        <w:spacing w:after="80"/>
        <w:ind w:left="426" w:hanging="426"/>
        <w:jc w:val="both"/>
      </w:pPr>
      <w:bookmarkStart w:id="2" w:name="_Hlk126848430"/>
      <w:r w:rsidRPr="00096B94">
        <w:t xml:space="preserve">di approvare l’Elenco delle imprese ammesse al contributo e finanziabili </w:t>
      </w:r>
      <w:r w:rsidR="00096B94" w:rsidRPr="00096B94">
        <w:t xml:space="preserve">con un impegno di spesa per un </w:t>
      </w:r>
      <w:r w:rsidRPr="00096B94">
        <w:t xml:space="preserve">totale di € </w:t>
      </w:r>
      <w:r w:rsidR="004107F0" w:rsidRPr="00096B94">
        <w:t>237.111,50</w:t>
      </w:r>
      <w:r w:rsidR="002F7789" w:rsidRPr="00096B94">
        <w:t xml:space="preserve"> </w:t>
      </w:r>
      <w:r w:rsidRPr="00096B94">
        <w:t xml:space="preserve">assegnati a n. </w:t>
      </w:r>
      <w:r w:rsidR="004107F0" w:rsidRPr="00096B94">
        <w:t>47</w:t>
      </w:r>
      <w:r w:rsidRPr="00096B94">
        <w:t xml:space="preserve"> imprese (</w:t>
      </w:r>
      <w:proofErr w:type="spellStart"/>
      <w:r w:rsidRPr="00096B94">
        <w:t>All</w:t>
      </w:r>
      <w:proofErr w:type="spellEnd"/>
      <w:r w:rsidRPr="00096B94">
        <w:t>. 1);</w:t>
      </w:r>
    </w:p>
    <w:p w:rsidR="00F346F2" w:rsidRDefault="00F346F2" w:rsidP="00F346F2">
      <w:pPr>
        <w:numPr>
          <w:ilvl w:val="0"/>
          <w:numId w:val="7"/>
        </w:numPr>
        <w:spacing w:after="80"/>
        <w:ind w:left="426" w:hanging="426"/>
        <w:jc w:val="both"/>
      </w:pPr>
      <w:r>
        <w:t>di approvare l’Elenco delle imprese non ammesse al contributo con la relativa motivazione (</w:t>
      </w:r>
      <w:proofErr w:type="spellStart"/>
      <w:r>
        <w:t>All</w:t>
      </w:r>
      <w:proofErr w:type="spellEnd"/>
      <w:r>
        <w:t>. 2);</w:t>
      </w:r>
    </w:p>
    <w:p w:rsidR="00F346F2" w:rsidRDefault="00F346F2" w:rsidP="00F346F2">
      <w:pPr>
        <w:numPr>
          <w:ilvl w:val="0"/>
          <w:numId w:val="7"/>
        </w:numPr>
        <w:spacing w:after="80"/>
        <w:ind w:left="426" w:hanging="426"/>
        <w:jc w:val="both"/>
      </w:pPr>
      <w:r>
        <w:t>di comunicare gli esiti della valutazione ai soggetti coinvolti con i canali previsti dal Bando e pubblicando gli elenchi sul sito di Unioncamere Lombardia</w:t>
      </w:r>
      <w:r w:rsidR="009C68A9">
        <w:t>;</w:t>
      </w:r>
    </w:p>
    <w:p w:rsidR="009C68A9" w:rsidRPr="00997B14" w:rsidRDefault="00997B14" w:rsidP="00997B14">
      <w:pPr>
        <w:numPr>
          <w:ilvl w:val="0"/>
          <w:numId w:val="7"/>
        </w:numPr>
        <w:spacing w:after="80"/>
        <w:ind w:left="426"/>
        <w:jc w:val="both"/>
      </w:pPr>
      <w:r w:rsidRPr="00997B14">
        <w:t>di trasmettere la presente all’Autorità di Gestione del PR FSE + 2021-2027 di Regione Lombardia come previsto dalla convenzione di delega della funzione di organismo intermedio siglata il 22 novembre 2022.</w:t>
      </w:r>
    </w:p>
    <w:p w:rsidR="00F62C29" w:rsidRPr="00736394" w:rsidRDefault="00F62C29" w:rsidP="00F346F2">
      <w:pPr>
        <w:shd w:val="clear" w:color="auto" w:fill="FFFFFF"/>
        <w:spacing w:after="80"/>
        <w:ind w:right="68"/>
        <w:contextualSpacing/>
        <w:jc w:val="both"/>
        <w:rPr>
          <w:sz w:val="16"/>
          <w:szCs w:val="16"/>
        </w:rPr>
      </w:pPr>
    </w:p>
    <w:bookmarkEnd w:id="2"/>
    <w:p w:rsidR="00736394" w:rsidRDefault="00736394" w:rsidP="00736394">
      <w:pPr>
        <w:jc w:val="both"/>
        <w:rPr>
          <w:u w:val="single"/>
        </w:rPr>
      </w:pPr>
      <w:r>
        <w:t xml:space="preserve">Proposta di: </w:t>
      </w:r>
      <w:r>
        <w:rPr>
          <w:u w:val="single"/>
        </w:rPr>
        <w:t>Funzione Sviluppo e Gestione Bandi</w:t>
      </w:r>
    </w:p>
    <w:p w:rsidR="00736394" w:rsidRDefault="00736394" w:rsidP="00736394">
      <w:pPr>
        <w:ind w:left="708"/>
        <w:jc w:val="both"/>
      </w:pPr>
      <w:r>
        <w:t xml:space="preserve">               F.to Anna Maria </w:t>
      </w:r>
      <w:proofErr w:type="spellStart"/>
      <w:r>
        <w:t>Zerboni</w:t>
      </w:r>
      <w:proofErr w:type="spellEnd"/>
    </w:p>
    <w:p w:rsidR="00736394" w:rsidRPr="00AE3531" w:rsidRDefault="00736394" w:rsidP="00736394">
      <w:pPr>
        <w:ind w:left="5664"/>
        <w:rPr>
          <w:rFonts w:cs="Calibri"/>
          <w:bCs/>
          <w:sz w:val="16"/>
          <w:szCs w:val="16"/>
        </w:rPr>
      </w:pPr>
    </w:p>
    <w:p w:rsidR="00736394" w:rsidRDefault="00736394" w:rsidP="00736394">
      <w:pPr>
        <w:ind w:left="4820"/>
        <w:jc w:val="center"/>
        <w:rPr>
          <w:rFonts w:cs="Arial"/>
        </w:rPr>
      </w:pPr>
      <w:r w:rsidRPr="00AE3531">
        <w:t xml:space="preserve">Il </w:t>
      </w:r>
      <w:r w:rsidRPr="00A75815">
        <w:rPr>
          <w:rFonts w:cs="Arial"/>
        </w:rPr>
        <w:t xml:space="preserve">Dirigente </w:t>
      </w:r>
    </w:p>
    <w:p w:rsidR="00736394" w:rsidRPr="00AE3531" w:rsidRDefault="00736394" w:rsidP="00736394">
      <w:pPr>
        <w:ind w:left="4820"/>
        <w:jc w:val="center"/>
      </w:pPr>
      <w:r w:rsidRPr="00A75815">
        <w:rPr>
          <w:rFonts w:cs="Arial"/>
        </w:rPr>
        <w:t>Area Servizi alle Imprese e al Territorio</w:t>
      </w:r>
    </w:p>
    <w:p w:rsidR="00736394" w:rsidRDefault="00736394" w:rsidP="00736394">
      <w:pPr>
        <w:ind w:left="4820"/>
        <w:jc w:val="center"/>
      </w:pPr>
      <w:r>
        <w:t>Roberto Valente</w:t>
      </w:r>
    </w:p>
    <w:p w:rsidR="00736394" w:rsidRPr="00736394" w:rsidRDefault="00736394" w:rsidP="00736394">
      <w:pPr>
        <w:ind w:left="4820"/>
        <w:jc w:val="center"/>
        <w:rPr>
          <w:sz w:val="16"/>
          <w:szCs w:val="16"/>
        </w:rPr>
      </w:pPr>
    </w:p>
    <w:p w:rsidR="00736394" w:rsidRPr="00AE3531" w:rsidRDefault="00736394" w:rsidP="00736394">
      <w:pPr>
        <w:ind w:left="4820"/>
        <w:jc w:val="center"/>
        <w:rPr>
          <w:rFonts w:cs="Arial"/>
          <w:sz w:val="14"/>
          <w:szCs w:val="14"/>
        </w:rPr>
      </w:pPr>
      <w:r w:rsidRPr="00AE3531">
        <w:rPr>
          <w:rFonts w:cs="Arial"/>
          <w:sz w:val="14"/>
          <w:szCs w:val="14"/>
        </w:rPr>
        <w:t>Firmato digitalmente ai sensi dell’art. 24 del D. Lgs. 82/2005</w:t>
      </w:r>
    </w:p>
    <w:p w:rsidR="00736394" w:rsidRDefault="00736394" w:rsidP="00736394">
      <w:pPr>
        <w:ind w:left="4536" w:firstLine="6"/>
        <w:jc w:val="center"/>
        <w:rPr>
          <w:sz w:val="10"/>
          <w:szCs w:val="10"/>
        </w:rPr>
      </w:pPr>
    </w:p>
    <w:p w:rsidR="00736394" w:rsidRPr="00AE3531" w:rsidRDefault="00736394" w:rsidP="00736394">
      <w:pPr>
        <w:ind w:left="4536" w:firstLine="6"/>
        <w:jc w:val="center"/>
        <w:rPr>
          <w:sz w:val="10"/>
          <w:szCs w:val="10"/>
        </w:rPr>
      </w:pPr>
    </w:p>
    <w:p w:rsidR="00736394" w:rsidRPr="00AE3531" w:rsidRDefault="00736394" w:rsidP="00736394">
      <w:pPr>
        <w:jc w:val="both"/>
        <w:rPr>
          <w:u w:val="single" w:color="808080"/>
        </w:rPr>
      </w:pPr>
      <w:r w:rsidRPr="00AE3531">
        <w:rPr>
          <w:u w:val="single" w:color="808080"/>
        </w:rPr>
        <w:t>Verifica Amministrativa</w:t>
      </w:r>
    </w:p>
    <w:p w:rsidR="00736394" w:rsidRDefault="00736394" w:rsidP="00736394">
      <w:pPr>
        <w:spacing w:after="120"/>
      </w:pPr>
      <w:r w:rsidRPr="00AE3531">
        <w:sym w:font="Wingdings 2" w:char="F050"/>
      </w:r>
      <w:r w:rsidRPr="00AE3531">
        <w:t xml:space="preserve"> Michele Paganini</w:t>
      </w:r>
    </w:p>
    <w:p w:rsidR="00736394" w:rsidRPr="00AE3531" w:rsidRDefault="00736394" w:rsidP="00736394">
      <w:pPr>
        <w:jc w:val="both"/>
        <w:rPr>
          <w:u w:val="single" w:color="808080"/>
        </w:rPr>
      </w:pPr>
      <w:r w:rsidRPr="00AE3531">
        <w:rPr>
          <w:u w:val="single" w:color="808080"/>
        </w:rPr>
        <w:t>Verifica Legale</w:t>
      </w:r>
    </w:p>
    <w:p w:rsidR="009C56B3" w:rsidRPr="00423E47" w:rsidRDefault="00736394" w:rsidP="00736394">
      <w:pPr>
        <w:jc w:val="both"/>
        <w:rPr>
          <w:u w:val="single" w:color="808080"/>
        </w:rPr>
      </w:pPr>
      <w:r w:rsidRPr="00AE3531">
        <w:sym w:font="Wingdings 2" w:char="F050"/>
      </w:r>
      <w:r w:rsidRPr="00AE3531">
        <w:t xml:space="preserve"> Franco </w:t>
      </w:r>
      <w:proofErr w:type="spellStart"/>
      <w:r w:rsidRPr="00AE3531">
        <w:t>Pozzoli</w:t>
      </w:r>
      <w:proofErr w:type="spellEnd"/>
    </w:p>
    <w:sectPr w:rsidR="009C56B3" w:rsidRPr="00423E47" w:rsidSect="0073639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5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E0" w:rsidRDefault="00B300E0">
      <w:r>
        <w:separator/>
      </w:r>
    </w:p>
  </w:endnote>
  <w:endnote w:type="continuationSeparator" w:id="0">
    <w:p w:rsidR="00B300E0" w:rsidRDefault="00B3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2" w:rsidRDefault="007A23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2362" w:rsidRDefault="007A23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2" w:rsidRDefault="007A23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651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2362" w:rsidRDefault="007A2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E0" w:rsidRDefault="00B300E0">
      <w:r>
        <w:separator/>
      </w:r>
    </w:p>
  </w:footnote>
  <w:footnote w:type="continuationSeparator" w:id="0">
    <w:p w:rsidR="00B300E0" w:rsidRDefault="00B3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7F" w:rsidRDefault="00736394" w:rsidP="0069647F">
    <w:pPr>
      <w:pStyle w:val="Intestazione"/>
    </w:pPr>
    <w:r>
      <w:rPr>
        <w:noProof/>
      </w:rPr>
      <w:drawing>
        <wp:inline distT="0" distB="0" distL="0" distR="0">
          <wp:extent cx="1181100" cy="428625"/>
          <wp:effectExtent l="0" t="0" r="0" b="0"/>
          <wp:docPr id="9" name="Immagine 9" descr="unioncamere-web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oncamere-web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47F" w:rsidRDefault="006964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2" w:rsidRDefault="00736394">
    <w:pPr>
      <w:pStyle w:val="Intestazione"/>
    </w:pPr>
    <w:r>
      <w:rPr>
        <w:noProof/>
      </w:rPr>
      <w:drawing>
        <wp:inline distT="0" distB="0" distL="0" distR="0">
          <wp:extent cx="2000250" cy="723900"/>
          <wp:effectExtent l="0" t="0" r="0" b="0"/>
          <wp:docPr id="10" name="Immagine 10" descr="unioncamere-web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oncamere-web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CA7"/>
    <w:multiLevelType w:val="hybridMultilevel"/>
    <w:tmpl w:val="6D6A1ABC"/>
    <w:lvl w:ilvl="0" w:tplc="B086B43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E0C9B"/>
    <w:multiLevelType w:val="hybridMultilevel"/>
    <w:tmpl w:val="9620BA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E62E72"/>
    <w:multiLevelType w:val="hybridMultilevel"/>
    <w:tmpl w:val="0192A66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E3800"/>
    <w:multiLevelType w:val="hybridMultilevel"/>
    <w:tmpl w:val="4A8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39A"/>
    <w:multiLevelType w:val="hybridMultilevel"/>
    <w:tmpl w:val="B3EA8E2E"/>
    <w:lvl w:ilvl="0" w:tplc="938A8DBC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Ravie" w:hAnsi="Ravie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6B041D"/>
    <w:multiLevelType w:val="hybridMultilevel"/>
    <w:tmpl w:val="E0BC0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D2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 w:tplc="3744A5F6">
      <w:start w:val="2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855"/>
    <w:multiLevelType w:val="hybridMultilevel"/>
    <w:tmpl w:val="28B04CD2"/>
    <w:lvl w:ilvl="0" w:tplc="0E66D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2D97"/>
    <w:multiLevelType w:val="hybridMultilevel"/>
    <w:tmpl w:val="BB424E18"/>
    <w:lvl w:ilvl="0" w:tplc="DD5828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4A6"/>
    <w:multiLevelType w:val="hybridMultilevel"/>
    <w:tmpl w:val="C5F4B2D6"/>
    <w:lvl w:ilvl="0" w:tplc="F43AEB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67BC"/>
    <w:multiLevelType w:val="hybridMultilevel"/>
    <w:tmpl w:val="D4E4DFA0"/>
    <w:lvl w:ilvl="0" w:tplc="D91EFA8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1FC0831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Calibri" w:hAnsi="Verdana" w:cs="Times New Roman"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E0C8B"/>
    <w:multiLevelType w:val="hybridMultilevel"/>
    <w:tmpl w:val="CE54E6A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2519C4"/>
    <w:multiLevelType w:val="multilevel"/>
    <w:tmpl w:val="2F261AD6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B7D280A"/>
    <w:multiLevelType w:val="hybridMultilevel"/>
    <w:tmpl w:val="86C46FBE"/>
    <w:lvl w:ilvl="0" w:tplc="6248E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A87"/>
    <w:multiLevelType w:val="hybridMultilevel"/>
    <w:tmpl w:val="6AACA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5AB"/>
    <w:multiLevelType w:val="hybridMultilevel"/>
    <w:tmpl w:val="3AA67FC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762A24"/>
    <w:multiLevelType w:val="hybridMultilevel"/>
    <w:tmpl w:val="C4AA33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7203A"/>
    <w:multiLevelType w:val="hybridMultilevel"/>
    <w:tmpl w:val="0FA2F7B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328D8"/>
    <w:multiLevelType w:val="hybridMultilevel"/>
    <w:tmpl w:val="4BFC5F00"/>
    <w:lvl w:ilvl="0" w:tplc="6248E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2DF6"/>
    <w:multiLevelType w:val="hybridMultilevel"/>
    <w:tmpl w:val="09648B06"/>
    <w:lvl w:ilvl="0" w:tplc="0E66D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52BC"/>
    <w:multiLevelType w:val="hybridMultilevel"/>
    <w:tmpl w:val="FB1CE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40B5"/>
    <w:multiLevelType w:val="hybridMultilevel"/>
    <w:tmpl w:val="B9022CC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87C0F43"/>
    <w:multiLevelType w:val="hybridMultilevel"/>
    <w:tmpl w:val="47FC0E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10A6"/>
    <w:multiLevelType w:val="hybridMultilevel"/>
    <w:tmpl w:val="A68490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0D2E3A"/>
    <w:multiLevelType w:val="hybridMultilevel"/>
    <w:tmpl w:val="38F0A526"/>
    <w:lvl w:ilvl="0" w:tplc="0E66D2A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6279EE"/>
    <w:multiLevelType w:val="hybridMultilevel"/>
    <w:tmpl w:val="D2FA5D9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CE0080"/>
    <w:multiLevelType w:val="hybridMultilevel"/>
    <w:tmpl w:val="A6BE4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17237"/>
    <w:multiLevelType w:val="hybridMultilevel"/>
    <w:tmpl w:val="E632C6F0"/>
    <w:lvl w:ilvl="0" w:tplc="0E66D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1034"/>
    <w:multiLevelType w:val="hybridMultilevel"/>
    <w:tmpl w:val="A3B85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74950"/>
    <w:multiLevelType w:val="hybridMultilevel"/>
    <w:tmpl w:val="737A8DD8"/>
    <w:lvl w:ilvl="0" w:tplc="04100005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38F3ED5"/>
    <w:multiLevelType w:val="hybridMultilevel"/>
    <w:tmpl w:val="5BBC95BE"/>
    <w:lvl w:ilvl="0" w:tplc="3744A5F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77028"/>
    <w:multiLevelType w:val="hybridMultilevel"/>
    <w:tmpl w:val="A2FAC5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4D3E58"/>
    <w:multiLevelType w:val="hybridMultilevel"/>
    <w:tmpl w:val="0A0CEB16"/>
    <w:lvl w:ilvl="0" w:tplc="0E66D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3A57"/>
    <w:multiLevelType w:val="hybridMultilevel"/>
    <w:tmpl w:val="B310087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EA7A86"/>
    <w:multiLevelType w:val="hybridMultilevel"/>
    <w:tmpl w:val="4DDED2FA"/>
    <w:lvl w:ilvl="0" w:tplc="710412F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B05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C8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2CE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65C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6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74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C7D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73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2D79A0"/>
    <w:multiLevelType w:val="hybridMultilevel"/>
    <w:tmpl w:val="876EF728"/>
    <w:lvl w:ilvl="0" w:tplc="D88E62B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B3A4185"/>
    <w:multiLevelType w:val="hybridMultilevel"/>
    <w:tmpl w:val="2CF8AEE2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D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3744A5F6">
      <w:start w:val="2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8708D"/>
    <w:multiLevelType w:val="hybridMultilevel"/>
    <w:tmpl w:val="2190FE8E"/>
    <w:lvl w:ilvl="0" w:tplc="0E66D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90D4E"/>
    <w:multiLevelType w:val="hybridMultilevel"/>
    <w:tmpl w:val="DE40F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7"/>
  </w:num>
  <w:num w:numId="4">
    <w:abstractNumId w:val="12"/>
  </w:num>
  <w:num w:numId="5">
    <w:abstractNumId w:val="34"/>
  </w:num>
  <w:num w:numId="6">
    <w:abstractNumId w:val="27"/>
  </w:num>
  <w:num w:numId="7">
    <w:abstractNumId w:val="15"/>
  </w:num>
  <w:num w:numId="8">
    <w:abstractNumId w:val="1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0"/>
  </w:num>
  <w:num w:numId="12">
    <w:abstractNumId w:val="32"/>
  </w:num>
  <w:num w:numId="13">
    <w:abstractNumId w:val="2"/>
  </w:num>
  <w:num w:numId="14">
    <w:abstractNumId w:val="8"/>
  </w:num>
  <w:num w:numId="15">
    <w:abstractNumId w:val="20"/>
  </w:num>
  <w:num w:numId="16">
    <w:abstractNumId w:val="24"/>
  </w:num>
  <w:num w:numId="17">
    <w:abstractNumId w:val="10"/>
  </w:num>
  <w:num w:numId="18">
    <w:abstractNumId w:val="14"/>
  </w:num>
  <w:num w:numId="19">
    <w:abstractNumId w:val="3"/>
  </w:num>
  <w:num w:numId="20">
    <w:abstractNumId w:val="4"/>
  </w:num>
  <w:num w:numId="21">
    <w:abstractNumId w:val="28"/>
  </w:num>
  <w:num w:numId="22">
    <w:abstractNumId w:val="37"/>
  </w:num>
  <w:num w:numId="23">
    <w:abstractNumId w:val="23"/>
  </w:num>
  <w:num w:numId="24">
    <w:abstractNumId w:val="22"/>
  </w:num>
  <w:num w:numId="25">
    <w:abstractNumId w:val="31"/>
  </w:num>
  <w:num w:numId="26">
    <w:abstractNumId w:val="18"/>
  </w:num>
  <w:num w:numId="27">
    <w:abstractNumId w:val="21"/>
  </w:num>
  <w:num w:numId="28">
    <w:abstractNumId w:val="25"/>
  </w:num>
  <w:num w:numId="29">
    <w:abstractNumId w:val="36"/>
  </w:num>
  <w:num w:numId="30">
    <w:abstractNumId w:val="16"/>
  </w:num>
  <w:num w:numId="31">
    <w:abstractNumId w:val="9"/>
  </w:num>
  <w:num w:numId="32">
    <w:abstractNumId w:val="33"/>
  </w:num>
  <w:num w:numId="33">
    <w:abstractNumId w:val="29"/>
  </w:num>
  <w:num w:numId="34">
    <w:abstractNumId w:val="26"/>
  </w:num>
  <w:num w:numId="35">
    <w:abstractNumId w:val="24"/>
  </w:num>
  <w:num w:numId="36">
    <w:abstractNumId w:val="31"/>
  </w:num>
  <w:num w:numId="37">
    <w:abstractNumId w:val="35"/>
  </w:num>
  <w:num w:numId="38">
    <w:abstractNumId w:val="18"/>
  </w:num>
  <w:num w:numId="39">
    <w:abstractNumId w:val="15"/>
  </w:num>
  <w:num w:numId="40">
    <w:abstractNumId w:val="25"/>
  </w:num>
  <w:num w:numId="41">
    <w:abstractNumId w:val="26"/>
  </w:num>
  <w:num w:numId="42">
    <w:abstractNumId w:val="21"/>
  </w:num>
  <w:num w:numId="43">
    <w:abstractNumId w:val="36"/>
  </w:num>
  <w:num w:numId="44">
    <w:abstractNumId w:val="6"/>
  </w:num>
  <w:num w:numId="45">
    <w:abstractNumId w:val="13"/>
  </w:num>
  <w:num w:numId="46">
    <w:abstractNumId w:val="11"/>
  </w:num>
  <w:num w:numId="47">
    <w:abstractNumId w:val="5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9"/>
    <w:rsid w:val="00001620"/>
    <w:rsid w:val="0000525E"/>
    <w:rsid w:val="00010D7E"/>
    <w:rsid w:val="000242A9"/>
    <w:rsid w:val="00031F8A"/>
    <w:rsid w:val="00032B96"/>
    <w:rsid w:val="00034CFA"/>
    <w:rsid w:val="00041511"/>
    <w:rsid w:val="0005259E"/>
    <w:rsid w:val="0005540E"/>
    <w:rsid w:val="000561CC"/>
    <w:rsid w:val="0005795E"/>
    <w:rsid w:val="00067751"/>
    <w:rsid w:val="000714AF"/>
    <w:rsid w:val="0008405E"/>
    <w:rsid w:val="00094781"/>
    <w:rsid w:val="00094E09"/>
    <w:rsid w:val="00096297"/>
    <w:rsid w:val="00096B94"/>
    <w:rsid w:val="000A0B42"/>
    <w:rsid w:val="000A424D"/>
    <w:rsid w:val="000A527D"/>
    <w:rsid w:val="000B6345"/>
    <w:rsid w:val="000C2637"/>
    <w:rsid w:val="000C4B18"/>
    <w:rsid w:val="000C5755"/>
    <w:rsid w:val="000C7D7F"/>
    <w:rsid w:val="000D3219"/>
    <w:rsid w:val="000D521B"/>
    <w:rsid w:val="000D5FA4"/>
    <w:rsid w:val="000E02DA"/>
    <w:rsid w:val="000E2EB9"/>
    <w:rsid w:val="000E3A0C"/>
    <w:rsid w:val="000E54A3"/>
    <w:rsid w:val="000E6DCA"/>
    <w:rsid w:val="000F3722"/>
    <w:rsid w:val="000F3D34"/>
    <w:rsid w:val="000F413E"/>
    <w:rsid w:val="000F4433"/>
    <w:rsid w:val="00107C56"/>
    <w:rsid w:val="00114A30"/>
    <w:rsid w:val="0011548F"/>
    <w:rsid w:val="001214C0"/>
    <w:rsid w:val="00123FFB"/>
    <w:rsid w:val="001324E9"/>
    <w:rsid w:val="00132826"/>
    <w:rsid w:val="0013401C"/>
    <w:rsid w:val="00137FA6"/>
    <w:rsid w:val="0014347E"/>
    <w:rsid w:val="00151F90"/>
    <w:rsid w:val="00153D5F"/>
    <w:rsid w:val="001548FB"/>
    <w:rsid w:val="001771C2"/>
    <w:rsid w:val="00177628"/>
    <w:rsid w:val="00183865"/>
    <w:rsid w:val="00187706"/>
    <w:rsid w:val="00192DE7"/>
    <w:rsid w:val="0019323B"/>
    <w:rsid w:val="001A0150"/>
    <w:rsid w:val="001A08CF"/>
    <w:rsid w:val="001A493D"/>
    <w:rsid w:val="001A548E"/>
    <w:rsid w:val="001B1138"/>
    <w:rsid w:val="001B6DFB"/>
    <w:rsid w:val="001C00E0"/>
    <w:rsid w:val="001D23F0"/>
    <w:rsid w:val="001D2491"/>
    <w:rsid w:val="001D52FB"/>
    <w:rsid w:val="001D54B3"/>
    <w:rsid w:val="001F1882"/>
    <w:rsid w:val="001F2156"/>
    <w:rsid w:val="001F5269"/>
    <w:rsid w:val="001F65A6"/>
    <w:rsid w:val="00205C2F"/>
    <w:rsid w:val="0021022E"/>
    <w:rsid w:val="002139AC"/>
    <w:rsid w:val="00221973"/>
    <w:rsid w:val="00226E28"/>
    <w:rsid w:val="00243A17"/>
    <w:rsid w:val="00245B9A"/>
    <w:rsid w:val="0025097E"/>
    <w:rsid w:val="00253BC8"/>
    <w:rsid w:val="002541F2"/>
    <w:rsid w:val="0025656C"/>
    <w:rsid w:val="0026138C"/>
    <w:rsid w:val="0026203F"/>
    <w:rsid w:val="00271106"/>
    <w:rsid w:val="0027283A"/>
    <w:rsid w:val="00277E5C"/>
    <w:rsid w:val="00280975"/>
    <w:rsid w:val="00284BFB"/>
    <w:rsid w:val="00290C2F"/>
    <w:rsid w:val="002A028E"/>
    <w:rsid w:val="002A58B2"/>
    <w:rsid w:val="002C0D30"/>
    <w:rsid w:val="002C50D8"/>
    <w:rsid w:val="002C5487"/>
    <w:rsid w:val="002C58C8"/>
    <w:rsid w:val="002D234C"/>
    <w:rsid w:val="002D40F7"/>
    <w:rsid w:val="002E0481"/>
    <w:rsid w:val="002E05BE"/>
    <w:rsid w:val="002E1498"/>
    <w:rsid w:val="002E411D"/>
    <w:rsid w:val="002F2328"/>
    <w:rsid w:val="002F2398"/>
    <w:rsid w:val="002F3740"/>
    <w:rsid w:val="002F712E"/>
    <w:rsid w:val="002F7789"/>
    <w:rsid w:val="003069D2"/>
    <w:rsid w:val="00330321"/>
    <w:rsid w:val="00333CE0"/>
    <w:rsid w:val="0033493A"/>
    <w:rsid w:val="00337313"/>
    <w:rsid w:val="003438A0"/>
    <w:rsid w:val="003459D8"/>
    <w:rsid w:val="00345FCE"/>
    <w:rsid w:val="0035091A"/>
    <w:rsid w:val="00351E64"/>
    <w:rsid w:val="00355BD8"/>
    <w:rsid w:val="0036007B"/>
    <w:rsid w:val="0036046C"/>
    <w:rsid w:val="00384C44"/>
    <w:rsid w:val="00385A9D"/>
    <w:rsid w:val="00391951"/>
    <w:rsid w:val="003A3B29"/>
    <w:rsid w:val="003A44E7"/>
    <w:rsid w:val="003A5AB0"/>
    <w:rsid w:val="003B45BC"/>
    <w:rsid w:val="003C042A"/>
    <w:rsid w:val="003C04EC"/>
    <w:rsid w:val="003C3C2F"/>
    <w:rsid w:val="003D221A"/>
    <w:rsid w:val="003F2C56"/>
    <w:rsid w:val="003F31B9"/>
    <w:rsid w:val="003F5541"/>
    <w:rsid w:val="003F6EC4"/>
    <w:rsid w:val="004107F0"/>
    <w:rsid w:val="00416045"/>
    <w:rsid w:val="00417960"/>
    <w:rsid w:val="004214A9"/>
    <w:rsid w:val="00423E47"/>
    <w:rsid w:val="00433629"/>
    <w:rsid w:val="00434F30"/>
    <w:rsid w:val="004357A2"/>
    <w:rsid w:val="004643D7"/>
    <w:rsid w:val="00473123"/>
    <w:rsid w:val="00475C6C"/>
    <w:rsid w:val="00482BAF"/>
    <w:rsid w:val="0048370D"/>
    <w:rsid w:val="00492380"/>
    <w:rsid w:val="0049680D"/>
    <w:rsid w:val="004A28A2"/>
    <w:rsid w:val="004A307A"/>
    <w:rsid w:val="004A3936"/>
    <w:rsid w:val="004A43C5"/>
    <w:rsid w:val="004A456B"/>
    <w:rsid w:val="004A45AA"/>
    <w:rsid w:val="004B1A7A"/>
    <w:rsid w:val="004B5CAF"/>
    <w:rsid w:val="004C0060"/>
    <w:rsid w:val="004C13FB"/>
    <w:rsid w:val="004C22F5"/>
    <w:rsid w:val="004C53CF"/>
    <w:rsid w:val="004C5549"/>
    <w:rsid w:val="004D3994"/>
    <w:rsid w:val="004D45DC"/>
    <w:rsid w:val="004D4D8A"/>
    <w:rsid w:val="004D6795"/>
    <w:rsid w:val="004D7877"/>
    <w:rsid w:val="004E77DD"/>
    <w:rsid w:val="004F13D9"/>
    <w:rsid w:val="0050104E"/>
    <w:rsid w:val="00515A67"/>
    <w:rsid w:val="005223D5"/>
    <w:rsid w:val="005253CA"/>
    <w:rsid w:val="00527EB4"/>
    <w:rsid w:val="00554F3E"/>
    <w:rsid w:val="005572D9"/>
    <w:rsid w:val="00562A5C"/>
    <w:rsid w:val="005632BC"/>
    <w:rsid w:val="00573E5E"/>
    <w:rsid w:val="0057703C"/>
    <w:rsid w:val="00590EE4"/>
    <w:rsid w:val="00592DDD"/>
    <w:rsid w:val="00596006"/>
    <w:rsid w:val="005A7D8D"/>
    <w:rsid w:val="005B2D86"/>
    <w:rsid w:val="005B33C5"/>
    <w:rsid w:val="005B3DA1"/>
    <w:rsid w:val="005B5906"/>
    <w:rsid w:val="005B6A7F"/>
    <w:rsid w:val="005C1F7F"/>
    <w:rsid w:val="005C2F8D"/>
    <w:rsid w:val="005C735F"/>
    <w:rsid w:val="005D253E"/>
    <w:rsid w:val="005D2C02"/>
    <w:rsid w:val="005E7A69"/>
    <w:rsid w:val="005F247A"/>
    <w:rsid w:val="00602A04"/>
    <w:rsid w:val="00604AE3"/>
    <w:rsid w:val="00615F0B"/>
    <w:rsid w:val="00617939"/>
    <w:rsid w:val="0063416D"/>
    <w:rsid w:val="00662436"/>
    <w:rsid w:val="006661C7"/>
    <w:rsid w:val="0067623A"/>
    <w:rsid w:val="00684B66"/>
    <w:rsid w:val="00691CCB"/>
    <w:rsid w:val="0069647F"/>
    <w:rsid w:val="00697866"/>
    <w:rsid w:val="006B0B17"/>
    <w:rsid w:val="006C2A66"/>
    <w:rsid w:val="006C2D0C"/>
    <w:rsid w:val="006C4BE7"/>
    <w:rsid w:val="006D0355"/>
    <w:rsid w:val="006D46EA"/>
    <w:rsid w:val="006D5D40"/>
    <w:rsid w:val="006D6A57"/>
    <w:rsid w:val="006D70A7"/>
    <w:rsid w:val="006E1F2C"/>
    <w:rsid w:val="006F0ABD"/>
    <w:rsid w:val="006F30E1"/>
    <w:rsid w:val="007059C0"/>
    <w:rsid w:val="007074AC"/>
    <w:rsid w:val="00715CE7"/>
    <w:rsid w:val="007259A7"/>
    <w:rsid w:val="007301E5"/>
    <w:rsid w:val="00736394"/>
    <w:rsid w:val="007412F4"/>
    <w:rsid w:val="00741F3E"/>
    <w:rsid w:val="00743629"/>
    <w:rsid w:val="007552A0"/>
    <w:rsid w:val="00767AB2"/>
    <w:rsid w:val="00775C4D"/>
    <w:rsid w:val="007839AF"/>
    <w:rsid w:val="007853DF"/>
    <w:rsid w:val="00792DB8"/>
    <w:rsid w:val="0079335E"/>
    <w:rsid w:val="007A1169"/>
    <w:rsid w:val="007A2362"/>
    <w:rsid w:val="007A75D1"/>
    <w:rsid w:val="007B006C"/>
    <w:rsid w:val="007B00C3"/>
    <w:rsid w:val="007B0D2A"/>
    <w:rsid w:val="007C1D80"/>
    <w:rsid w:val="007C303C"/>
    <w:rsid w:val="007C5821"/>
    <w:rsid w:val="007D1D83"/>
    <w:rsid w:val="007E026C"/>
    <w:rsid w:val="007F0701"/>
    <w:rsid w:val="00804BAC"/>
    <w:rsid w:val="00805B67"/>
    <w:rsid w:val="008150D5"/>
    <w:rsid w:val="00817148"/>
    <w:rsid w:val="00833825"/>
    <w:rsid w:val="00842F31"/>
    <w:rsid w:val="008445F2"/>
    <w:rsid w:val="0084562F"/>
    <w:rsid w:val="00850D16"/>
    <w:rsid w:val="00850ED8"/>
    <w:rsid w:val="008555A9"/>
    <w:rsid w:val="0086068E"/>
    <w:rsid w:val="008606CE"/>
    <w:rsid w:val="0086231F"/>
    <w:rsid w:val="00863A8A"/>
    <w:rsid w:val="00865E94"/>
    <w:rsid w:val="008729D2"/>
    <w:rsid w:val="00873CB0"/>
    <w:rsid w:val="00875DA0"/>
    <w:rsid w:val="00884420"/>
    <w:rsid w:val="0089412C"/>
    <w:rsid w:val="008A3924"/>
    <w:rsid w:val="008A73B2"/>
    <w:rsid w:val="008B0C26"/>
    <w:rsid w:val="008B2946"/>
    <w:rsid w:val="008B7466"/>
    <w:rsid w:val="008C498D"/>
    <w:rsid w:val="008C4BD4"/>
    <w:rsid w:val="008D20C8"/>
    <w:rsid w:val="008D774F"/>
    <w:rsid w:val="008D7FF5"/>
    <w:rsid w:val="008E1302"/>
    <w:rsid w:val="008E46BB"/>
    <w:rsid w:val="00902373"/>
    <w:rsid w:val="009038EC"/>
    <w:rsid w:val="00905E41"/>
    <w:rsid w:val="00907253"/>
    <w:rsid w:val="00914435"/>
    <w:rsid w:val="00924BA5"/>
    <w:rsid w:val="00925D50"/>
    <w:rsid w:val="00930AAA"/>
    <w:rsid w:val="0093169A"/>
    <w:rsid w:val="00931821"/>
    <w:rsid w:val="0093600E"/>
    <w:rsid w:val="00937FA9"/>
    <w:rsid w:val="00942981"/>
    <w:rsid w:val="009608BF"/>
    <w:rsid w:val="009649B9"/>
    <w:rsid w:val="0096666E"/>
    <w:rsid w:val="00970601"/>
    <w:rsid w:val="00972E71"/>
    <w:rsid w:val="0097594D"/>
    <w:rsid w:val="00976171"/>
    <w:rsid w:val="0098022B"/>
    <w:rsid w:val="009805C4"/>
    <w:rsid w:val="0099572E"/>
    <w:rsid w:val="00997B14"/>
    <w:rsid w:val="009A1EAB"/>
    <w:rsid w:val="009B46F2"/>
    <w:rsid w:val="009C3F9C"/>
    <w:rsid w:val="009C56B3"/>
    <w:rsid w:val="009C6514"/>
    <w:rsid w:val="009C68A9"/>
    <w:rsid w:val="009C6994"/>
    <w:rsid w:val="009D7123"/>
    <w:rsid w:val="009F2366"/>
    <w:rsid w:val="00A17234"/>
    <w:rsid w:val="00A26F77"/>
    <w:rsid w:val="00A3609E"/>
    <w:rsid w:val="00A40F09"/>
    <w:rsid w:val="00A41116"/>
    <w:rsid w:val="00A456F5"/>
    <w:rsid w:val="00A464AE"/>
    <w:rsid w:val="00A6014B"/>
    <w:rsid w:val="00A67950"/>
    <w:rsid w:val="00A7495C"/>
    <w:rsid w:val="00A85D70"/>
    <w:rsid w:val="00A86986"/>
    <w:rsid w:val="00A8735D"/>
    <w:rsid w:val="00AA09A0"/>
    <w:rsid w:val="00AA4270"/>
    <w:rsid w:val="00AA4C7D"/>
    <w:rsid w:val="00AB6AFD"/>
    <w:rsid w:val="00AC71DB"/>
    <w:rsid w:val="00AE0672"/>
    <w:rsid w:val="00AE3E60"/>
    <w:rsid w:val="00AF689E"/>
    <w:rsid w:val="00B009E2"/>
    <w:rsid w:val="00B036E3"/>
    <w:rsid w:val="00B13103"/>
    <w:rsid w:val="00B1696B"/>
    <w:rsid w:val="00B16FCD"/>
    <w:rsid w:val="00B25300"/>
    <w:rsid w:val="00B300E0"/>
    <w:rsid w:val="00B36C75"/>
    <w:rsid w:val="00B43243"/>
    <w:rsid w:val="00B4414B"/>
    <w:rsid w:val="00B510A4"/>
    <w:rsid w:val="00B5190D"/>
    <w:rsid w:val="00B53160"/>
    <w:rsid w:val="00B54350"/>
    <w:rsid w:val="00B557CC"/>
    <w:rsid w:val="00B55C20"/>
    <w:rsid w:val="00B64156"/>
    <w:rsid w:val="00B774F6"/>
    <w:rsid w:val="00B84384"/>
    <w:rsid w:val="00B979F8"/>
    <w:rsid w:val="00BA4A27"/>
    <w:rsid w:val="00BB038C"/>
    <w:rsid w:val="00BB732B"/>
    <w:rsid w:val="00BC3C27"/>
    <w:rsid w:val="00BC519E"/>
    <w:rsid w:val="00BC5E5C"/>
    <w:rsid w:val="00BD4E18"/>
    <w:rsid w:val="00BE06D5"/>
    <w:rsid w:val="00BE0C57"/>
    <w:rsid w:val="00BE7254"/>
    <w:rsid w:val="00BE76C9"/>
    <w:rsid w:val="00BE7749"/>
    <w:rsid w:val="00BF0EA7"/>
    <w:rsid w:val="00BF765E"/>
    <w:rsid w:val="00BF79EA"/>
    <w:rsid w:val="00C117AF"/>
    <w:rsid w:val="00C15338"/>
    <w:rsid w:val="00C209BE"/>
    <w:rsid w:val="00C34E84"/>
    <w:rsid w:val="00C5132D"/>
    <w:rsid w:val="00C53558"/>
    <w:rsid w:val="00C54A36"/>
    <w:rsid w:val="00C63C03"/>
    <w:rsid w:val="00C65FB6"/>
    <w:rsid w:val="00C71FBD"/>
    <w:rsid w:val="00C73961"/>
    <w:rsid w:val="00C97D35"/>
    <w:rsid w:val="00CA1DF4"/>
    <w:rsid w:val="00CA32AA"/>
    <w:rsid w:val="00CB1051"/>
    <w:rsid w:val="00CB3EF5"/>
    <w:rsid w:val="00CB5337"/>
    <w:rsid w:val="00CC31CA"/>
    <w:rsid w:val="00CC7245"/>
    <w:rsid w:val="00CD01C1"/>
    <w:rsid w:val="00CD4689"/>
    <w:rsid w:val="00CD477E"/>
    <w:rsid w:val="00CD677B"/>
    <w:rsid w:val="00CE2D46"/>
    <w:rsid w:val="00CE2F3B"/>
    <w:rsid w:val="00CE332E"/>
    <w:rsid w:val="00CE4633"/>
    <w:rsid w:val="00CE58E8"/>
    <w:rsid w:val="00CE7FDA"/>
    <w:rsid w:val="00CF06D9"/>
    <w:rsid w:val="00CF75A2"/>
    <w:rsid w:val="00D0363D"/>
    <w:rsid w:val="00D054AF"/>
    <w:rsid w:val="00D06A41"/>
    <w:rsid w:val="00D06D5C"/>
    <w:rsid w:val="00D0789B"/>
    <w:rsid w:val="00D10DAB"/>
    <w:rsid w:val="00D14D6F"/>
    <w:rsid w:val="00D160EE"/>
    <w:rsid w:val="00D168FE"/>
    <w:rsid w:val="00D204CB"/>
    <w:rsid w:val="00D27CE4"/>
    <w:rsid w:val="00D36191"/>
    <w:rsid w:val="00D46D13"/>
    <w:rsid w:val="00D527A1"/>
    <w:rsid w:val="00D54A26"/>
    <w:rsid w:val="00D62BBC"/>
    <w:rsid w:val="00D66EAB"/>
    <w:rsid w:val="00D93357"/>
    <w:rsid w:val="00DA110E"/>
    <w:rsid w:val="00DA57B1"/>
    <w:rsid w:val="00DA71F2"/>
    <w:rsid w:val="00DB1620"/>
    <w:rsid w:val="00DB4CA4"/>
    <w:rsid w:val="00DC11BB"/>
    <w:rsid w:val="00DC6063"/>
    <w:rsid w:val="00DC709A"/>
    <w:rsid w:val="00DD0B82"/>
    <w:rsid w:val="00DE3C35"/>
    <w:rsid w:val="00DE42AC"/>
    <w:rsid w:val="00E01511"/>
    <w:rsid w:val="00E0159F"/>
    <w:rsid w:val="00E01A0B"/>
    <w:rsid w:val="00E166DE"/>
    <w:rsid w:val="00E16BC3"/>
    <w:rsid w:val="00E1727E"/>
    <w:rsid w:val="00E175C7"/>
    <w:rsid w:val="00E265A6"/>
    <w:rsid w:val="00E26C01"/>
    <w:rsid w:val="00E32CCD"/>
    <w:rsid w:val="00E524FF"/>
    <w:rsid w:val="00E5377A"/>
    <w:rsid w:val="00E611B7"/>
    <w:rsid w:val="00E611BF"/>
    <w:rsid w:val="00E647C9"/>
    <w:rsid w:val="00E64F53"/>
    <w:rsid w:val="00E65D98"/>
    <w:rsid w:val="00E718FE"/>
    <w:rsid w:val="00E7258A"/>
    <w:rsid w:val="00E72ECB"/>
    <w:rsid w:val="00E74ECB"/>
    <w:rsid w:val="00E81E0D"/>
    <w:rsid w:val="00E82675"/>
    <w:rsid w:val="00E90D52"/>
    <w:rsid w:val="00EA0C2A"/>
    <w:rsid w:val="00EA11AA"/>
    <w:rsid w:val="00EA7276"/>
    <w:rsid w:val="00EB150C"/>
    <w:rsid w:val="00EB334A"/>
    <w:rsid w:val="00EC4265"/>
    <w:rsid w:val="00EC4B9E"/>
    <w:rsid w:val="00ED125E"/>
    <w:rsid w:val="00ED5571"/>
    <w:rsid w:val="00ED629B"/>
    <w:rsid w:val="00ED7619"/>
    <w:rsid w:val="00F03003"/>
    <w:rsid w:val="00F055CA"/>
    <w:rsid w:val="00F05617"/>
    <w:rsid w:val="00F07AC4"/>
    <w:rsid w:val="00F134A6"/>
    <w:rsid w:val="00F178AE"/>
    <w:rsid w:val="00F17928"/>
    <w:rsid w:val="00F22DBF"/>
    <w:rsid w:val="00F22F6C"/>
    <w:rsid w:val="00F2590A"/>
    <w:rsid w:val="00F26352"/>
    <w:rsid w:val="00F278BA"/>
    <w:rsid w:val="00F346F2"/>
    <w:rsid w:val="00F34DE3"/>
    <w:rsid w:val="00F34E24"/>
    <w:rsid w:val="00F3789D"/>
    <w:rsid w:val="00F40928"/>
    <w:rsid w:val="00F55807"/>
    <w:rsid w:val="00F6059C"/>
    <w:rsid w:val="00F62C29"/>
    <w:rsid w:val="00F63579"/>
    <w:rsid w:val="00F656AC"/>
    <w:rsid w:val="00F66CAF"/>
    <w:rsid w:val="00F758FA"/>
    <w:rsid w:val="00F972F4"/>
    <w:rsid w:val="00FA0687"/>
    <w:rsid w:val="00FA6BBA"/>
    <w:rsid w:val="00FA7AD0"/>
    <w:rsid w:val="00FB0F56"/>
    <w:rsid w:val="00FB3578"/>
    <w:rsid w:val="00FC49FA"/>
    <w:rsid w:val="00FC78D2"/>
    <w:rsid w:val="00FD2AF9"/>
    <w:rsid w:val="00FD58E9"/>
    <w:rsid w:val="00FD6957"/>
    <w:rsid w:val="00FF261C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DBD5F-5F68-4E67-83D8-C181A3F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Verdana" w:eastAsia="Calibri" w:hAnsi="Verdana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720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3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360"/>
    </w:pPr>
  </w:style>
  <w:style w:type="paragraph" w:styleId="Rientrocorpodeltesto2">
    <w:name w:val="Body Text Indent 2"/>
    <w:basedOn w:val="Normale"/>
    <w:pPr>
      <w:ind w:left="72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ind w:left="144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0">
    <w:name w:val="stile1"/>
    <w:basedOn w:val="Normale"/>
    <w:rsid w:val="005C73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104E"/>
    <w:pPr>
      <w:ind w:left="708"/>
    </w:pPr>
  </w:style>
  <w:style w:type="character" w:customStyle="1" w:styleId="CorpodeltestoCarattere">
    <w:name w:val="Corpo del testo Carattere"/>
    <w:link w:val="Corpodeltesto"/>
    <w:rsid w:val="00D54A26"/>
    <w:rPr>
      <w:rFonts w:ascii="Verdana" w:eastAsia="Calibri" w:hAnsi="Verdana"/>
      <w:sz w:val="22"/>
      <w:szCs w:val="22"/>
      <w:lang w:eastAsia="en-US"/>
    </w:rPr>
  </w:style>
  <w:style w:type="character" w:styleId="Enfasicorsivo">
    <w:name w:val="Emphasis"/>
    <w:qFormat/>
    <w:rsid w:val="008B2946"/>
    <w:rPr>
      <w:i/>
      <w:iCs/>
    </w:rPr>
  </w:style>
  <w:style w:type="character" w:customStyle="1" w:styleId="Titolo2Carattere">
    <w:name w:val="Titolo 2 Carattere"/>
    <w:link w:val="Titolo2"/>
    <w:rsid w:val="006C2D0C"/>
    <w:rPr>
      <w:rFonts w:ascii="Verdana" w:eastAsia="Calibri" w:hAnsi="Verdana"/>
      <w:b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F34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2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EB38-B40C-4F5B-A417-E6AA986E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DEL DIRETTORE N</vt:lpstr>
    </vt:vector>
  </TitlesOfParts>
  <Company>Unioncamere Lombardia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DEL DIRETTORE N</dc:title>
  <dc:subject/>
  <dc:creator>Annamaria De Vivo</dc:creator>
  <cp:keywords/>
  <cp:lastModifiedBy>Loredana Caponio</cp:lastModifiedBy>
  <cp:revision>2</cp:revision>
  <cp:lastPrinted>2023-02-03T14:57:00Z</cp:lastPrinted>
  <dcterms:created xsi:type="dcterms:W3CDTF">2023-03-22T15:17:00Z</dcterms:created>
  <dcterms:modified xsi:type="dcterms:W3CDTF">2023-03-22T15:17:00Z</dcterms:modified>
</cp:coreProperties>
</file>